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E6807" w14:textId="163B11A7" w:rsidR="001E666E" w:rsidRPr="0064298F" w:rsidRDefault="001E666E" w:rsidP="009E4C9B">
      <w:pPr>
        <w:spacing w:afterLines="50" w:after="180" w:line="48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64298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202</w:t>
      </w:r>
      <w:r w:rsidR="00BB07C8" w:rsidRPr="0064298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3</w:t>
      </w:r>
      <w:r w:rsidR="009E4C9B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年全國幼獅青年</w:t>
      </w:r>
      <w:proofErr w:type="gramStart"/>
      <w:r w:rsidR="009E4C9B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盃</w:t>
      </w:r>
      <w:proofErr w:type="gramEnd"/>
      <w:r w:rsidR="009E4C9B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三對</w:t>
      </w:r>
      <w:proofErr w:type="gramStart"/>
      <w:r w:rsidR="009E4C9B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三</w:t>
      </w:r>
      <w:proofErr w:type="gramEnd"/>
      <w:r w:rsidR="009E4C9B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籃球鬥牛賽</w:t>
      </w:r>
      <w:r w:rsidR="00301B35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(基隆市)</w:t>
      </w:r>
      <w:r w:rsidR="009E4C9B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實施辦法</w:t>
      </w:r>
    </w:p>
    <w:p w14:paraId="36F990B6" w14:textId="77777777" w:rsidR="001E666E" w:rsidRPr="009B7A60" w:rsidRDefault="001E666E" w:rsidP="00B3695D">
      <w:pPr>
        <w:pStyle w:val="a5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活動宗旨：</w:t>
      </w:r>
    </w:p>
    <w:p w14:paraId="12E7CB4F" w14:textId="4FE03520" w:rsidR="001B29D4" w:rsidRDefault="00B66CCB" w:rsidP="009E4C9B">
      <w:pPr>
        <w:pStyle w:val="a5"/>
        <w:spacing w:line="4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1E666E" w:rsidRPr="009B7A60">
        <w:rPr>
          <w:rFonts w:ascii="標楷體" w:eastAsia="標楷體" w:hAnsi="標楷體" w:hint="eastAsia"/>
          <w:sz w:val="28"/>
          <w:szCs w:val="28"/>
        </w:rPr>
        <w:t>積極推廣</w:t>
      </w:r>
      <w:r w:rsidR="001B29D4">
        <w:rPr>
          <w:rFonts w:ascii="標楷體" w:eastAsia="標楷體" w:hAnsi="標楷體" w:hint="eastAsia"/>
          <w:sz w:val="28"/>
          <w:szCs w:val="28"/>
        </w:rPr>
        <w:t>籃球運動，培養青年學子運動風氣，闡揚</w:t>
      </w:r>
      <w:r w:rsidR="001E666E" w:rsidRPr="009B7A60">
        <w:rPr>
          <w:rFonts w:ascii="標楷體" w:eastAsia="標楷體" w:hAnsi="標楷體" w:hint="eastAsia"/>
          <w:sz w:val="28"/>
          <w:szCs w:val="28"/>
        </w:rPr>
        <w:t>團隊合作精神</w:t>
      </w:r>
      <w:r w:rsidR="001B29D4">
        <w:rPr>
          <w:rFonts w:ascii="標楷體" w:eastAsia="標楷體" w:hAnsi="標楷體" w:hint="eastAsia"/>
          <w:sz w:val="28"/>
          <w:szCs w:val="28"/>
        </w:rPr>
        <w:t>，提</w:t>
      </w:r>
    </w:p>
    <w:p w14:paraId="1F316A7D" w14:textId="20016706" w:rsidR="001E666E" w:rsidRDefault="001E666E" w:rsidP="001B29D4">
      <w:pPr>
        <w:pStyle w:val="a5"/>
        <w:spacing w:line="480" w:lineRule="exact"/>
        <w:ind w:leftChars="534" w:left="1282"/>
        <w:rPr>
          <w:rFonts w:ascii="標楷體" w:eastAsia="標楷體" w:hAnsi="標楷體"/>
          <w:sz w:val="28"/>
          <w:szCs w:val="28"/>
        </w:rPr>
      </w:pPr>
      <w:r w:rsidRPr="009B7A60">
        <w:rPr>
          <w:rFonts w:ascii="標楷體" w:eastAsia="標楷體" w:hAnsi="標楷體" w:hint="eastAsia"/>
          <w:sz w:val="28"/>
          <w:szCs w:val="28"/>
        </w:rPr>
        <w:t>升</w:t>
      </w:r>
      <w:r w:rsidR="001B29D4">
        <w:rPr>
          <w:rFonts w:ascii="標楷體" w:eastAsia="標楷體" w:hAnsi="標楷體" w:hint="eastAsia"/>
          <w:sz w:val="28"/>
          <w:szCs w:val="28"/>
        </w:rPr>
        <w:t>全民健康體適能及</w:t>
      </w:r>
      <w:r w:rsidRPr="009B7A60">
        <w:rPr>
          <w:rFonts w:ascii="標楷體" w:eastAsia="標楷體" w:hAnsi="標楷體" w:hint="eastAsia"/>
          <w:sz w:val="28"/>
          <w:szCs w:val="28"/>
        </w:rPr>
        <w:t>運動技能，並</w:t>
      </w:r>
      <w:r w:rsidR="001B29D4">
        <w:rPr>
          <w:rFonts w:ascii="標楷體" w:eastAsia="標楷體" w:hAnsi="標楷體" w:hint="eastAsia"/>
          <w:sz w:val="28"/>
          <w:szCs w:val="28"/>
        </w:rPr>
        <w:t>藉以</w:t>
      </w:r>
      <w:r w:rsidRPr="009B7A60">
        <w:rPr>
          <w:rFonts w:ascii="標楷體" w:eastAsia="標楷體" w:hAnsi="標楷體" w:hint="eastAsia"/>
          <w:sz w:val="28"/>
          <w:szCs w:val="28"/>
        </w:rPr>
        <w:t>促進校際運動交流。</w:t>
      </w:r>
    </w:p>
    <w:p w14:paraId="3ACCF11E" w14:textId="54B8C0BA" w:rsidR="00B66CCB" w:rsidRPr="00B66CCB" w:rsidRDefault="00B66CCB" w:rsidP="00B66CCB">
      <w:pPr>
        <w:spacing w:line="480" w:lineRule="exact"/>
        <w:ind w:leftChars="65" w:left="1276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二、響應政府2050</w:t>
      </w:r>
      <w:r w:rsidR="001B29D4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="00C357F4">
        <w:rPr>
          <w:rFonts w:ascii="標楷體" w:eastAsia="標楷體" w:hAnsi="標楷體" w:hint="eastAsia"/>
          <w:sz w:val="28"/>
          <w:szCs w:val="28"/>
        </w:rPr>
        <w:t>減碳</w:t>
      </w:r>
      <w:r>
        <w:rPr>
          <w:rFonts w:ascii="標楷體" w:eastAsia="標楷體" w:hAnsi="標楷體" w:hint="eastAsia"/>
          <w:sz w:val="28"/>
          <w:szCs w:val="28"/>
        </w:rPr>
        <w:t>淨零</w:t>
      </w:r>
      <w:proofErr w:type="gramEnd"/>
      <w:r>
        <w:rPr>
          <w:rFonts w:ascii="標楷體" w:eastAsia="標楷體" w:hAnsi="標楷體" w:hint="eastAsia"/>
          <w:sz w:val="28"/>
          <w:szCs w:val="28"/>
        </w:rPr>
        <w:t>目標，</w:t>
      </w:r>
      <w:r w:rsidR="001B29D4">
        <w:rPr>
          <w:rFonts w:ascii="標楷體" w:eastAsia="標楷體" w:hAnsi="標楷體" w:hint="eastAsia"/>
          <w:sz w:val="28"/>
          <w:szCs w:val="28"/>
        </w:rPr>
        <w:t>共同推動</w:t>
      </w:r>
      <w:r w:rsidR="001B29D4">
        <w:rPr>
          <w:rFonts w:ascii="新細明體" w:eastAsia="新細明體" w:hAnsi="新細明體" w:hint="eastAsia"/>
          <w:sz w:val="28"/>
          <w:szCs w:val="28"/>
        </w:rPr>
        <w:t>《</w:t>
      </w:r>
      <w:r>
        <w:rPr>
          <w:rFonts w:ascii="標楷體" w:eastAsia="標楷體" w:hAnsi="標楷體" w:hint="eastAsia"/>
          <w:sz w:val="28"/>
          <w:szCs w:val="28"/>
        </w:rPr>
        <w:t>減碳</w:t>
      </w:r>
      <w:r w:rsidR="001B29D4">
        <w:rPr>
          <w:rFonts w:ascii="新細明體" w:eastAsia="新細明體" w:hAnsi="新細明體" w:hint="eastAsia"/>
          <w:sz w:val="28"/>
          <w:szCs w:val="28"/>
        </w:rPr>
        <w:t>》</w:t>
      </w:r>
      <w:r w:rsidR="00BE0E34">
        <w:rPr>
          <w:rFonts w:ascii="標楷體" w:eastAsia="標楷體" w:hAnsi="標楷體" w:hint="eastAsia"/>
          <w:sz w:val="28"/>
          <w:szCs w:val="28"/>
        </w:rPr>
        <w:t>-鼓勵青年學生搭乘綠色運輸</w:t>
      </w:r>
      <w:r w:rsidR="001B29D4">
        <w:rPr>
          <w:rFonts w:ascii="標楷體" w:eastAsia="標楷體" w:hAnsi="標楷體" w:hint="eastAsia"/>
          <w:sz w:val="28"/>
          <w:szCs w:val="28"/>
        </w:rPr>
        <w:t>，</w:t>
      </w:r>
      <w:r w:rsidR="00BE0E34">
        <w:rPr>
          <w:rFonts w:ascii="標楷體" w:eastAsia="標楷體" w:hAnsi="標楷體" w:hint="eastAsia"/>
          <w:sz w:val="28"/>
          <w:szCs w:val="28"/>
        </w:rPr>
        <w:t>三C</w:t>
      </w:r>
      <w:r w:rsidR="001B29D4">
        <w:rPr>
          <w:rFonts w:ascii="標楷體" w:eastAsia="標楷體" w:hAnsi="標楷體" w:hint="eastAsia"/>
          <w:sz w:val="28"/>
          <w:szCs w:val="28"/>
        </w:rPr>
        <w:t>循環再利用；</w:t>
      </w:r>
      <w:r w:rsidR="001B29D4">
        <w:rPr>
          <w:rFonts w:ascii="新細明體" w:eastAsia="新細明體" w:hAnsi="新細明體" w:hint="eastAsia"/>
          <w:sz w:val="28"/>
          <w:szCs w:val="28"/>
        </w:rPr>
        <w:t>《</w:t>
      </w:r>
      <w:r>
        <w:rPr>
          <w:rFonts w:ascii="標楷體" w:eastAsia="標楷體" w:hAnsi="標楷體" w:hint="eastAsia"/>
          <w:sz w:val="28"/>
          <w:szCs w:val="28"/>
        </w:rPr>
        <w:t>減重</w:t>
      </w:r>
      <w:r w:rsidR="001B29D4">
        <w:rPr>
          <w:rFonts w:ascii="新細明體" w:eastAsia="新細明體" w:hAnsi="新細明體" w:hint="eastAsia"/>
          <w:sz w:val="28"/>
          <w:szCs w:val="28"/>
        </w:rPr>
        <w:t>》</w:t>
      </w:r>
      <w:r w:rsidR="00BE0E34">
        <w:rPr>
          <w:rFonts w:ascii="標楷體" w:eastAsia="標楷體" w:hAnsi="標楷體" w:hint="eastAsia"/>
          <w:sz w:val="28"/>
          <w:szCs w:val="28"/>
        </w:rPr>
        <w:t>-</w:t>
      </w:r>
      <w:r w:rsidR="00BF5ECD">
        <w:rPr>
          <w:rFonts w:ascii="標楷體" w:eastAsia="標楷體" w:hAnsi="標楷體" w:hint="eastAsia"/>
          <w:sz w:val="28"/>
          <w:szCs w:val="28"/>
        </w:rPr>
        <w:t>結合本團</w:t>
      </w:r>
      <w:r w:rsidR="001B29D4">
        <w:rPr>
          <w:rFonts w:ascii="標楷體" w:eastAsia="標楷體" w:hAnsi="標楷體" w:hint="eastAsia"/>
          <w:sz w:val="28"/>
          <w:szCs w:val="28"/>
        </w:rPr>
        <w:t>受託</w:t>
      </w:r>
      <w:r w:rsidR="00BF5ECD">
        <w:rPr>
          <w:rFonts w:ascii="標楷體" w:eastAsia="標楷體" w:hAnsi="標楷體" w:hint="eastAsia"/>
          <w:sz w:val="28"/>
          <w:szCs w:val="28"/>
        </w:rPr>
        <w:t>經管各運動中心</w:t>
      </w:r>
      <w:r w:rsidR="001B29D4">
        <w:rPr>
          <w:rFonts w:ascii="標楷體" w:eastAsia="標楷體" w:hAnsi="標楷體" w:hint="eastAsia"/>
          <w:sz w:val="28"/>
          <w:szCs w:val="28"/>
        </w:rPr>
        <w:t>，鼓勵民眾積極參與各項有益身體健康之運動與課程；</w:t>
      </w:r>
      <w:r w:rsidR="001B29D4">
        <w:rPr>
          <w:rFonts w:ascii="新細明體" w:eastAsia="新細明體" w:hAnsi="新細明體" w:hint="eastAsia"/>
          <w:sz w:val="28"/>
          <w:szCs w:val="28"/>
        </w:rPr>
        <w:t>《</w:t>
      </w:r>
      <w:r>
        <w:rPr>
          <w:rFonts w:ascii="標楷體" w:eastAsia="標楷體" w:hAnsi="標楷體" w:hint="eastAsia"/>
          <w:sz w:val="28"/>
          <w:szCs w:val="28"/>
        </w:rPr>
        <w:t>減壓</w:t>
      </w:r>
      <w:r w:rsidR="001B29D4">
        <w:rPr>
          <w:rFonts w:ascii="新細明體" w:eastAsia="新細明體" w:hAnsi="新細明體" w:hint="eastAsia"/>
          <w:sz w:val="28"/>
          <w:szCs w:val="28"/>
        </w:rPr>
        <w:t>》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1B29D4">
        <w:rPr>
          <w:rFonts w:ascii="標楷體" w:eastAsia="標楷體" w:hAnsi="標楷體" w:hint="eastAsia"/>
          <w:sz w:val="28"/>
          <w:szCs w:val="28"/>
        </w:rPr>
        <w:t>推動豐盈</w:t>
      </w:r>
      <w:r w:rsidR="00BF5ECD">
        <w:rPr>
          <w:rFonts w:ascii="標楷體" w:eastAsia="標楷體" w:hAnsi="標楷體" w:hint="eastAsia"/>
          <w:sz w:val="28"/>
          <w:szCs w:val="28"/>
        </w:rPr>
        <w:t>身心</w:t>
      </w:r>
      <w:r w:rsidR="00BB198E">
        <w:rPr>
          <w:rFonts w:ascii="標楷體" w:eastAsia="標楷體" w:hAnsi="標楷體" w:hint="eastAsia"/>
          <w:sz w:val="28"/>
          <w:szCs w:val="28"/>
        </w:rPr>
        <w:t>靈</w:t>
      </w:r>
      <w:r w:rsidR="001B29D4">
        <w:rPr>
          <w:rFonts w:ascii="標楷體" w:eastAsia="標楷體" w:hAnsi="標楷體" w:hint="eastAsia"/>
          <w:sz w:val="28"/>
          <w:szCs w:val="28"/>
        </w:rPr>
        <w:t>之綠色旅遊、消費、終身學習</w:t>
      </w:r>
      <w:r w:rsidR="00BF5ECD">
        <w:rPr>
          <w:rFonts w:ascii="標楷體" w:eastAsia="標楷體" w:hAnsi="標楷體" w:hint="eastAsia"/>
          <w:sz w:val="28"/>
          <w:szCs w:val="28"/>
        </w:rPr>
        <w:t>等</w:t>
      </w:r>
      <w:r w:rsidR="001B29D4">
        <w:rPr>
          <w:rFonts w:ascii="標楷體" w:eastAsia="標楷體" w:hAnsi="標楷體" w:hint="eastAsia"/>
          <w:sz w:val="28"/>
          <w:szCs w:val="28"/>
        </w:rPr>
        <w:t>全民</w:t>
      </w:r>
      <w:r w:rsidR="001B29D4">
        <w:rPr>
          <w:rFonts w:ascii="新細明體" w:eastAsia="新細明體" w:hAnsi="新細明體" w:hint="eastAsia"/>
          <w:sz w:val="28"/>
          <w:szCs w:val="28"/>
        </w:rPr>
        <w:t>『</w:t>
      </w:r>
      <w:r>
        <w:rPr>
          <w:rFonts w:ascii="標楷體" w:eastAsia="標楷體" w:hAnsi="標楷體" w:hint="eastAsia"/>
          <w:sz w:val="28"/>
          <w:szCs w:val="28"/>
        </w:rPr>
        <w:t>三減</w:t>
      </w:r>
      <w:r w:rsidR="001B29D4">
        <w:rPr>
          <w:rFonts w:ascii="新細明體" w:eastAsia="新細明體" w:hAnsi="新細明體" w:hint="eastAsia"/>
          <w:sz w:val="28"/>
          <w:szCs w:val="28"/>
        </w:rPr>
        <w:t>』</w:t>
      </w:r>
      <w:r>
        <w:rPr>
          <w:rFonts w:ascii="標楷體" w:eastAsia="標楷體" w:hAnsi="標楷體" w:hint="eastAsia"/>
          <w:sz w:val="28"/>
          <w:szCs w:val="28"/>
        </w:rPr>
        <w:t>綠生活</w:t>
      </w:r>
      <w:r w:rsidR="00A63978">
        <w:rPr>
          <w:rFonts w:ascii="標楷體" w:eastAsia="標楷體" w:hAnsi="標楷體" w:hint="eastAsia"/>
          <w:sz w:val="28"/>
          <w:szCs w:val="28"/>
        </w:rPr>
        <w:t>。</w:t>
      </w:r>
    </w:p>
    <w:p w14:paraId="45CF051E" w14:textId="77777777" w:rsidR="001E666E" w:rsidRPr="009B7A60" w:rsidRDefault="001E666E" w:rsidP="00B3695D">
      <w:pPr>
        <w:pStyle w:val="a5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辦理單位：</w:t>
      </w:r>
    </w:p>
    <w:p w14:paraId="32042338" w14:textId="77777777" w:rsidR="001E666E" w:rsidRDefault="001E666E" w:rsidP="00B3695D">
      <w:pPr>
        <w:pStyle w:val="a5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1B9C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</w:t>
      </w:r>
    </w:p>
    <w:p w14:paraId="194A45FE" w14:textId="3AECB952" w:rsidR="009E4C9B" w:rsidRDefault="009E4C9B" w:rsidP="00A323F7">
      <w:pPr>
        <w:spacing w:line="480" w:lineRule="exact"/>
        <w:ind w:left="720" w:firstLineChars="198" w:firstLine="55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臺北市政府體育局</w:t>
      </w:r>
    </w:p>
    <w:p w14:paraId="63C7F495" w14:textId="516BE409" w:rsidR="001E666E" w:rsidRPr="00134BAE" w:rsidRDefault="001E666E" w:rsidP="00A323F7">
      <w:pPr>
        <w:spacing w:line="480" w:lineRule="exact"/>
        <w:ind w:left="720" w:firstLineChars="198" w:firstLine="5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34BAE">
        <w:rPr>
          <w:rFonts w:ascii="標楷體" w:eastAsia="標楷體" w:hAnsi="標楷體" w:hint="eastAsia"/>
          <w:color w:val="000000" w:themeColor="text1"/>
          <w:sz w:val="28"/>
          <w:szCs w:val="28"/>
        </w:rPr>
        <w:t>救國團總團部</w:t>
      </w:r>
    </w:p>
    <w:p w14:paraId="08FEDEC9" w14:textId="77777777" w:rsidR="001E666E" w:rsidRDefault="001E666E" w:rsidP="00B3695D">
      <w:pPr>
        <w:pStyle w:val="a5"/>
        <w:numPr>
          <w:ilvl w:val="0"/>
          <w:numId w:val="2"/>
        </w:numPr>
        <w:spacing w:line="480" w:lineRule="exact"/>
        <w:ind w:leftChars="0" w:left="2694" w:hanging="19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</w:t>
      </w:r>
    </w:p>
    <w:p w14:paraId="7BF98A6D" w14:textId="3E3A0E1E" w:rsidR="001B29D4" w:rsidRDefault="009E4C9B" w:rsidP="009E4C9B">
      <w:pPr>
        <w:spacing w:line="480" w:lineRule="exact"/>
        <w:ind w:leftChars="529" w:left="1270" w:firstLineChars="2" w:firstLine="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臺北市</w:t>
      </w:r>
      <w:r w:rsidR="00327FFA">
        <w:rPr>
          <w:rFonts w:ascii="標楷體" w:eastAsia="標楷體" w:hAnsi="標楷體" w:hint="eastAsia"/>
          <w:color w:val="000000" w:themeColor="text1"/>
          <w:sz w:val="28"/>
          <w:szCs w:val="28"/>
        </w:rPr>
        <w:t>中山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運動中心  臺北市南港運動中心</w:t>
      </w:r>
    </w:p>
    <w:p w14:paraId="2FFC3BE6" w14:textId="7FEA2804" w:rsidR="001E666E" w:rsidRPr="001B29D4" w:rsidRDefault="001E666E" w:rsidP="009E4C9B">
      <w:pPr>
        <w:spacing w:line="480" w:lineRule="exact"/>
        <w:ind w:leftChars="529" w:left="1270" w:firstLineChars="2" w:firstLine="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C7645">
        <w:rPr>
          <w:rFonts w:ascii="標楷體" w:eastAsia="標楷體" w:hAnsi="標楷體" w:hint="eastAsia"/>
          <w:color w:val="000000" w:themeColor="text1"/>
          <w:sz w:val="28"/>
          <w:szCs w:val="28"/>
        </w:rPr>
        <w:t>臺北市</w:t>
      </w:r>
      <w:r w:rsidR="00327FFA">
        <w:rPr>
          <w:rFonts w:ascii="標楷體" w:eastAsia="標楷體" w:hAnsi="標楷體" w:hint="eastAsia"/>
          <w:color w:val="000000" w:themeColor="text1"/>
          <w:sz w:val="28"/>
          <w:szCs w:val="28"/>
        </w:rPr>
        <w:t>內湖</w:t>
      </w:r>
      <w:r w:rsidRPr="004C7645">
        <w:rPr>
          <w:rFonts w:ascii="標楷體" w:eastAsia="標楷體" w:hAnsi="標楷體" w:hint="eastAsia"/>
          <w:color w:val="000000" w:themeColor="text1"/>
          <w:sz w:val="28"/>
          <w:szCs w:val="28"/>
        </w:rPr>
        <w:t>運動中心</w:t>
      </w:r>
      <w:r w:rsidR="001B29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4C7645">
        <w:rPr>
          <w:rFonts w:ascii="標楷體" w:eastAsia="標楷體" w:hAnsi="標楷體" w:hint="eastAsia"/>
          <w:color w:val="000000" w:themeColor="text1"/>
          <w:sz w:val="28"/>
          <w:szCs w:val="28"/>
        </w:rPr>
        <w:t>臺北市</w:t>
      </w:r>
      <w:r w:rsidR="0064298F">
        <w:rPr>
          <w:rFonts w:ascii="標楷體" w:eastAsia="標楷體" w:hAnsi="標楷體" w:hint="eastAsia"/>
          <w:color w:val="000000" w:themeColor="text1"/>
          <w:sz w:val="28"/>
          <w:szCs w:val="28"/>
        </w:rPr>
        <w:t>文山</w:t>
      </w:r>
      <w:r w:rsidRPr="004C7645">
        <w:rPr>
          <w:rFonts w:ascii="標楷體" w:eastAsia="標楷體" w:hAnsi="標楷體" w:hint="eastAsia"/>
          <w:color w:val="000000" w:themeColor="text1"/>
          <w:sz w:val="28"/>
          <w:szCs w:val="28"/>
        </w:rPr>
        <w:t>運動中心</w:t>
      </w:r>
      <w:r w:rsidR="0064298F" w:rsidRPr="00236472">
        <w:rPr>
          <w:rFonts w:ascii="標楷體" w:eastAsia="標楷體" w:hAnsi="標楷體" w:hint="eastAsia"/>
          <w:color w:val="000000" w:themeColor="text1"/>
          <w:sz w:val="28"/>
          <w:szCs w:val="28"/>
        </w:rPr>
        <w:t>(召集執行</w:t>
      </w:r>
      <w:r w:rsidR="001B29D4" w:rsidRPr="00236472">
        <w:rPr>
          <w:rFonts w:ascii="標楷體" w:eastAsia="標楷體" w:hAnsi="標楷體" w:hint="eastAsia"/>
          <w:color w:val="000000" w:themeColor="text1"/>
          <w:sz w:val="28"/>
          <w:szCs w:val="28"/>
        </w:rPr>
        <w:t>單位</w:t>
      </w:r>
      <w:r w:rsidR="0064298F" w:rsidRPr="0023647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14:paraId="7A92A81D" w14:textId="77777777" w:rsidR="001E666E" w:rsidRPr="001B29D4" w:rsidRDefault="001E666E" w:rsidP="00B3695D">
      <w:pPr>
        <w:pStyle w:val="a5"/>
        <w:numPr>
          <w:ilvl w:val="0"/>
          <w:numId w:val="2"/>
        </w:numPr>
        <w:spacing w:line="480" w:lineRule="exact"/>
        <w:ind w:leftChars="0" w:hanging="73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29D4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</w:t>
      </w:r>
    </w:p>
    <w:p w14:paraId="4E013862" w14:textId="40B5B90B" w:rsidR="00C36C50" w:rsidRPr="007F63C7" w:rsidRDefault="007F63C7" w:rsidP="00B3695D">
      <w:pPr>
        <w:pStyle w:val="a5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F63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基隆</w:t>
      </w:r>
      <w:r w:rsidR="00C36C50" w:rsidRPr="007F63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市初賽</w:t>
      </w:r>
      <w:r w:rsidR="009E4C9B" w:rsidRPr="007F63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32E5F3A4" w14:textId="77777777" w:rsidR="007F63C7" w:rsidRPr="007F63C7" w:rsidRDefault="007F63C7" w:rsidP="007F63C7">
      <w:pPr>
        <w:spacing w:line="480" w:lineRule="exact"/>
        <w:ind w:left="1134" w:firstLineChars="75" w:firstLine="21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F63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1.基隆</w:t>
      </w:r>
      <w:r w:rsidR="00C36C50" w:rsidRPr="007F63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</w:t>
      </w:r>
      <w:r w:rsidR="009E4C9B" w:rsidRPr="007F63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C36C50" w:rsidRPr="007F63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救國團</w:t>
      </w:r>
      <w:r w:rsidRPr="007F63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基隆</w:t>
      </w:r>
      <w:r w:rsidR="00C36C50" w:rsidRPr="007F63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市團委會</w:t>
      </w:r>
    </w:p>
    <w:p w14:paraId="5E5528C0" w14:textId="2CFAF717" w:rsidR="001E666E" w:rsidRPr="00E21F30" w:rsidRDefault="001E666E" w:rsidP="007F63C7">
      <w:pPr>
        <w:spacing w:line="480" w:lineRule="exact"/>
        <w:ind w:left="1134" w:firstLineChars="75" w:firstLine="21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Pr="00E21F30">
        <w:rPr>
          <w:rFonts w:ascii="標楷體" w:eastAsia="標楷體" w:hAnsi="標楷體"/>
          <w:color w:val="000000" w:themeColor="text1"/>
          <w:sz w:val="28"/>
          <w:szCs w:val="28"/>
        </w:rPr>
        <w:t>區預賽：</w:t>
      </w:r>
    </w:p>
    <w:p w14:paraId="2552C02B" w14:textId="1BF86CD2" w:rsidR="000A2BB6" w:rsidRDefault="000A2BB6" w:rsidP="00B3695D">
      <w:pPr>
        <w:pStyle w:val="a5"/>
        <w:numPr>
          <w:ilvl w:val="0"/>
          <w:numId w:val="16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Hlk129709662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北一區(</w:t>
      </w:r>
      <w:proofErr w:type="gramStart"/>
      <w:r w:rsidR="002C2B54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2C2B54">
        <w:rPr>
          <w:rFonts w:ascii="標楷體" w:eastAsia="標楷體" w:hAnsi="標楷體" w:hint="eastAsia"/>
          <w:color w:val="000000" w:themeColor="text1"/>
          <w:sz w:val="28"/>
          <w:szCs w:val="28"/>
        </w:rPr>
        <w:t>北.</w:t>
      </w:r>
      <w:r w:rsidR="00C24BFE"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新北</w:t>
      </w:r>
      <w:r w:rsidR="00C24BFE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宜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蘭</w:t>
      </w:r>
      <w:r w:rsidR="00236472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花</w:t>
      </w:r>
      <w:r w:rsidR="00236472">
        <w:rPr>
          <w:rFonts w:ascii="標楷體" w:eastAsia="標楷體" w:hAnsi="標楷體" w:hint="eastAsia"/>
          <w:color w:val="000000" w:themeColor="text1"/>
          <w:sz w:val="28"/>
          <w:szCs w:val="28"/>
        </w:rPr>
        <w:t>蓮</w:t>
      </w:r>
      <w:r w:rsidR="00C24BFE">
        <w:rPr>
          <w:rFonts w:ascii="標楷體" w:eastAsia="標楷體" w:hAnsi="標楷體" w:hint="eastAsia"/>
          <w:color w:val="000000" w:themeColor="text1"/>
          <w:sz w:val="28"/>
          <w:szCs w:val="28"/>
        </w:rPr>
        <w:t>.基隆</w:t>
      </w:r>
      <w:r w:rsidR="0023647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北市</w:t>
      </w:r>
      <w:r w:rsidR="00C24BFE">
        <w:rPr>
          <w:rFonts w:ascii="標楷體" w:eastAsia="標楷體" w:hAnsi="標楷體" w:hint="eastAsia"/>
          <w:color w:val="000000" w:themeColor="text1"/>
          <w:sz w:val="28"/>
          <w:szCs w:val="28"/>
        </w:rPr>
        <w:t>蘆洲國民</w:t>
      </w:r>
      <w:r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運動中心</w:t>
      </w:r>
    </w:p>
    <w:p w14:paraId="72A2F1FB" w14:textId="6A3B786D" w:rsidR="000A2BB6" w:rsidRPr="00E21F30" w:rsidRDefault="00236472" w:rsidP="00B3695D">
      <w:pPr>
        <w:pStyle w:val="a5"/>
        <w:numPr>
          <w:ilvl w:val="0"/>
          <w:numId w:val="16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北二區(</w:t>
      </w:r>
      <w:r w:rsidR="00C24BFE"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桃</w:t>
      </w:r>
      <w:r w:rsidR="00C24BFE">
        <w:rPr>
          <w:rFonts w:ascii="標楷體" w:eastAsia="標楷體" w:hAnsi="標楷體" w:hint="eastAsia"/>
          <w:color w:val="000000" w:themeColor="text1"/>
          <w:sz w:val="28"/>
          <w:szCs w:val="28"/>
        </w:rPr>
        <w:t>園.新竹.苗栗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24BFE">
        <w:rPr>
          <w:rFonts w:ascii="標楷體" w:eastAsia="標楷體" w:hAnsi="標楷體" w:hint="eastAsia"/>
          <w:color w:val="000000" w:themeColor="text1"/>
          <w:sz w:val="28"/>
          <w:szCs w:val="28"/>
        </w:rPr>
        <w:t>：桃園市桃園國民</w:t>
      </w:r>
      <w:r w:rsidR="000A2BB6"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運動中心</w:t>
      </w:r>
    </w:p>
    <w:p w14:paraId="2A2755A6" w14:textId="43F8E8BF" w:rsidR="00C24BFE" w:rsidRPr="00E21F30" w:rsidRDefault="00C24BFE" w:rsidP="00C24BFE">
      <w:pPr>
        <w:pStyle w:val="a5"/>
        <w:numPr>
          <w:ilvl w:val="0"/>
          <w:numId w:val="16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中區(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中.南投.彰化)：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中市朝馬</w:t>
      </w:r>
      <w:r w:rsidR="001E2005">
        <w:rPr>
          <w:rFonts w:ascii="標楷體" w:eastAsia="標楷體" w:hAnsi="標楷體" w:hint="eastAsia"/>
          <w:color w:val="000000" w:themeColor="text1"/>
          <w:sz w:val="28"/>
          <w:szCs w:val="28"/>
        </w:rPr>
        <w:t>國民</w:t>
      </w:r>
      <w:r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運動中心</w:t>
      </w:r>
    </w:p>
    <w:p w14:paraId="3ABA88F0" w14:textId="77777777" w:rsidR="00C24BFE" w:rsidRPr="00E21F30" w:rsidRDefault="00C24BFE" w:rsidP="00C24BFE">
      <w:pPr>
        <w:pStyle w:val="a5"/>
        <w:numPr>
          <w:ilvl w:val="0"/>
          <w:numId w:val="16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南一區(</w:t>
      </w:r>
      <w:r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雲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林.</w:t>
      </w:r>
      <w:r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義.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南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：救國團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南市團委會</w:t>
      </w:r>
    </w:p>
    <w:p w14:paraId="702A2B82" w14:textId="2938B301" w:rsidR="000A2BB6" w:rsidRPr="00C24BFE" w:rsidRDefault="00C24BFE" w:rsidP="00C24BFE">
      <w:pPr>
        <w:pStyle w:val="a5"/>
        <w:numPr>
          <w:ilvl w:val="0"/>
          <w:numId w:val="16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南二區(高雄.屏東.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東)</w:t>
      </w:r>
      <w:r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：救國團高雄市團委會</w:t>
      </w:r>
    </w:p>
    <w:bookmarkEnd w:id="0"/>
    <w:p w14:paraId="4E5D09E3" w14:textId="77777777" w:rsidR="003A574C" w:rsidRDefault="001E666E" w:rsidP="00BB07C8">
      <w:pPr>
        <w:pStyle w:val="a5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6472">
        <w:rPr>
          <w:rFonts w:ascii="標楷體" w:eastAsia="標楷體" w:hAnsi="標楷體" w:hint="eastAsia"/>
          <w:color w:val="000000" w:themeColor="text1"/>
          <w:sz w:val="28"/>
          <w:szCs w:val="28"/>
        </w:rPr>
        <w:t>全國決賽：</w:t>
      </w:r>
    </w:p>
    <w:p w14:paraId="156185A1" w14:textId="62512686" w:rsidR="001E666E" w:rsidRPr="00236472" w:rsidRDefault="003A574C" w:rsidP="003A574C">
      <w:pPr>
        <w:pStyle w:val="a5"/>
        <w:spacing w:line="480" w:lineRule="exact"/>
        <w:ind w:leftChars="0" w:left="18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7645">
        <w:rPr>
          <w:rFonts w:ascii="標楷體" w:eastAsia="標楷體" w:hAnsi="標楷體" w:hint="eastAsia"/>
          <w:color w:val="000000" w:themeColor="text1"/>
          <w:sz w:val="28"/>
          <w:szCs w:val="28"/>
        </w:rPr>
        <w:t>臺北市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文山</w:t>
      </w:r>
      <w:r w:rsidRPr="004C7645">
        <w:rPr>
          <w:rFonts w:ascii="標楷體" w:eastAsia="標楷體" w:hAnsi="標楷體" w:hint="eastAsia"/>
          <w:color w:val="000000" w:themeColor="text1"/>
          <w:sz w:val="28"/>
          <w:szCs w:val="28"/>
        </w:rPr>
        <w:t>運動中心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比賽地點：</w:t>
      </w:r>
      <w:proofErr w:type="gramStart"/>
      <w:r w:rsidRPr="00236472">
        <w:rPr>
          <w:rFonts w:ascii="標楷體" w:eastAsia="標楷體" w:hAnsi="標楷體" w:hint="eastAsia"/>
          <w:color w:val="000000" w:themeColor="text1"/>
          <w:sz w:val="28"/>
          <w:szCs w:val="28"/>
        </w:rPr>
        <w:t>世</w:t>
      </w:r>
      <w:proofErr w:type="gramEnd"/>
      <w:r w:rsidRPr="00236472">
        <w:rPr>
          <w:rFonts w:ascii="標楷體" w:eastAsia="標楷體" w:hAnsi="標楷體" w:hint="eastAsia"/>
          <w:color w:val="000000" w:themeColor="text1"/>
          <w:sz w:val="28"/>
          <w:szCs w:val="28"/>
        </w:rPr>
        <w:t>新大學籃球館</w:t>
      </w:r>
      <w:proofErr w:type="gramStart"/>
      <w:r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proofErr w:type="gramEnd"/>
    </w:p>
    <w:p w14:paraId="5EABB2D3" w14:textId="69AA6C05" w:rsidR="00722056" w:rsidRPr="0064298F" w:rsidRDefault="001E666E" w:rsidP="000A691A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6429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四、協辦單位</w:t>
      </w:r>
      <w:r w:rsidR="002851FE">
        <w:rPr>
          <w:rFonts w:ascii="標楷體" w:eastAsia="標楷體" w:hAnsi="標楷體" w:hint="eastAsia"/>
          <w:color w:val="000000" w:themeColor="text1"/>
          <w:sz w:val="28"/>
          <w:szCs w:val="28"/>
        </w:rPr>
        <w:t>(贊助單位)</w:t>
      </w:r>
      <w:r w:rsidRPr="0064298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6E8C1700" w14:textId="77777777" w:rsidR="002851FE" w:rsidRDefault="00722056" w:rsidP="000A691A">
      <w:pPr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29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0A691A" w:rsidRPr="006429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2851FE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財團法人青年發展基金會、</w:t>
      </w:r>
      <w:r w:rsidR="00B70EE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救國團之友聯誼會總會  </w:t>
      </w:r>
      <w:r w:rsidR="00B70EE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中華運動文化暨</w:t>
      </w:r>
      <w:r w:rsidR="002851F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</w:p>
    <w:p w14:paraId="75758911" w14:textId="65741FBB" w:rsidR="001E666E" w:rsidRPr="0064298F" w:rsidRDefault="002851FE" w:rsidP="00B3695D">
      <w:pPr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  </w:t>
      </w:r>
      <w:r w:rsidR="00B70EE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人才發展協會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0A691A" w:rsidRPr="00642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幼獅運動休閒管理有限公司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(持續</w:t>
      </w:r>
      <w:r w:rsidR="00F9613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邀請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中)</w:t>
      </w:r>
    </w:p>
    <w:p w14:paraId="60B95252" w14:textId="77777777" w:rsidR="001E666E" w:rsidRPr="009B7A60" w:rsidRDefault="001E666E" w:rsidP="00B3695D">
      <w:pPr>
        <w:pStyle w:val="a5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參賽資格組別與報名方式：</w:t>
      </w:r>
    </w:p>
    <w:p w14:paraId="40980AED" w14:textId="5B6081C7" w:rsidR="001E666E" w:rsidRPr="005E144E" w:rsidRDefault="005E144E" w:rsidP="005E144E">
      <w:pPr>
        <w:spacing w:line="480" w:lineRule="exact"/>
        <w:ind w:firstLineChars="255" w:firstLine="71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1E666E" w:rsidRPr="005E144E">
        <w:rPr>
          <w:rFonts w:ascii="標楷體" w:eastAsia="標楷體" w:hAnsi="標楷體" w:hint="eastAsia"/>
          <w:color w:val="000000" w:themeColor="text1"/>
          <w:sz w:val="28"/>
          <w:szCs w:val="28"/>
        </w:rPr>
        <w:t>報名資格：</w:t>
      </w:r>
    </w:p>
    <w:p w14:paraId="548C83EE" w14:textId="6D83169E" w:rsidR="00921AED" w:rsidRPr="00921AED" w:rsidRDefault="001E666E" w:rsidP="00921AED">
      <w:pPr>
        <w:pStyle w:val="a5"/>
        <w:spacing w:line="480" w:lineRule="exact"/>
        <w:ind w:leftChars="0" w:left="1276"/>
        <w:rPr>
          <w:rFonts w:ascii="標楷體" w:eastAsia="標楷體" w:hAnsi="標楷體"/>
          <w:color w:val="000000" w:themeColor="text1"/>
          <w:szCs w:val="24"/>
        </w:rPr>
      </w:pP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凡就讀公私立高中職</w:t>
      </w:r>
      <w:r w:rsidR="001532C4">
        <w:rPr>
          <w:rFonts w:ascii="標楷體" w:eastAsia="標楷體" w:hAnsi="標楷體" w:hint="eastAsia"/>
          <w:color w:val="000000" w:themeColor="text1"/>
          <w:sz w:val="28"/>
          <w:szCs w:val="28"/>
        </w:rPr>
        <w:t>校及大專</w:t>
      </w: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校</w:t>
      </w:r>
      <w:r w:rsidR="001532C4">
        <w:rPr>
          <w:rFonts w:ascii="標楷體" w:eastAsia="標楷體" w:hAnsi="標楷體" w:hint="eastAsia"/>
          <w:color w:val="000000" w:themeColor="text1"/>
          <w:sz w:val="28"/>
          <w:szCs w:val="28"/>
        </w:rPr>
        <w:t>院，</w:t>
      </w: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具正式學籍在校生</w:t>
      </w:r>
      <w:r w:rsidR="001532C4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921AE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921AED" w:rsidRPr="00921AED">
        <w:rPr>
          <w:rFonts w:ascii="標楷體" w:eastAsia="標楷體" w:hAnsi="標楷體"/>
          <w:sz w:val="28"/>
        </w:rPr>
        <w:t>僑生或就讀</w:t>
      </w:r>
      <w:proofErr w:type="gramStart"/>
      <w:r w:rsidR="00921AED" w:rsidRPr="00921AED">
        <w:rPr>
          <w:rFonts w:ascii="標楷體" w:eastAsia="標楷體" w:hAnsi="標楷體"/>
          <w:sz w:val="28"/>
        </w:rPr>
        <w:t>海青班</w:t>
      </w:r>
      <w:proofErr w:type="gramEnd"/>
      <w:r w:rsidR="00921AE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532C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均可報名參加，每人以報名一隊為限</w:t>
      </w:r>
      <w:r w:rsidRPr="00CC5066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1538B889" w14:textId="10DF0E73" w:rsidR="001E666E" w:rsidRPr="005E144E" w:rsidRDefault="005E144E" w:rsidP="005E144E">
      <w:pPr>
        <w:spacing w:line="480" w:lineRule="exact"/>
        <w:ind w:firstLineChars="260" w:firstLine="72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1E666E" w:rsidRPr="005E144E">
        <w:rPr>
          <w:rFonts w:ascii="標楷體" w:eastAsia="標楷體" w:hAnsi="標楷體" w:hint="eastAsia"/>
          <w:color w:val="000000" w:themeColor="text1"/>
          <w:sz w:val="28"/>
          <w:szCs w:val="28"/>
        </w:rPr>
        <w:t>資格限制：</w:t>
      </w:r>
    </w:p>
    <w:p w14:paraId="3C0C2707" w14:textId="43916A53" w:rsidR="001E666E" w:rsidRPr="009B7A60" w:rsidRDefault="001E666E" w:rsidP="001532C4">
      <w:pPr>
        <w:pStyle w:val="a5"/>
        <w:spacing w:line="480" w:lineRule="exact"/>
        <w:ind w:leftChars="0" w:left="12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2E1F">
        <w:rPr>
          <w:rFonts w:ascii="標楷體" w:eastAsia="標楷體" w:hAnsi="標楷體" w:hint="eastAsia"/>
          <w:sz w:val="28"/>
          <w:szCs w:val="28"/>
        </w:rPr>
        <w:t>具國內外職業</w:t>
      </w:r>
      <w:r w:rsidR="00E116F8" w:rsidRPr="00AB2E1F">
        <w:rPr>
          <w:rFonts w:ascii="標楷體" w:eastAsia="標楷體" w:hAnsi="標楷體" w:hint="eastAsia"/>
          <w:sz w:val="28"/>
          <w:szCs w:val="28"/>
        </w:rPr>
        <w:t>籃球</w:t>
      </w:r>
      <w:r w:rsidR="00B47D16" w:rsidRPr="00AB2E1F">
        <w:rPr>
          <w:rFonts w:ascii="標楷體" w:eastAsia="標楷體" w:hAnsi="標楷體" w:hint="eastAsia"/>
          <w:sz w:val="28"/>
          <w:szCs w:val="28"/>
        </w:rPr>
        <w:t>(含3對3職業)</w:t>
      </w:r>
      <w:r w:rsidR="004E7578" w:rsidRPr="00AB2E1F">
        <w:rPr>
          <w:rFonts w:ascii="標楷體" w:eastAsia="標楷體" w:hAnsi="標楷體" w:hint="eastAsia"/>
          <w:sz w:val="28"/>
          <w:szCs w:val="28"/>
        </w:rPr>
        <w:t>聯盟</w:t>
      </w:r>
      <w:r w:rsidRPr="00AB2E1F">
        <w:rPr>
          <w:rFonts w:ascii="標楷體" w:eastAsia="標楷體" w:hAnsi="標楷體" w:hint="eastAsia"/>
          <w:sz w:val="28"/>
          <w:szCs w:val="28"/>
        </w:rPr>
        <w:t>球員</w:t>
      </w:r>
      <w:r w:rsidR="00C357F4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="00C357F4">
        <w:rPr>
          <w:rFonts w:ascii="Times New Roman" w:eastAsia="標楷體" w:hAnsi="Times New Roman" w:cs="Times New Roman" w:hint="eastAsia"/>
          <w:kern w:val="0"/>
          <w:sz w:val="28"/>
          <w:szCs w:val="28"/>
        </w:rPr>
        <w:t>P</w:t>
      </w:r>
      <w:r w:rsidR="00C357F4">
        <w:rPr>
          <w:rFonts w:ascii="Times New Roman" w:eastAsia="標楷體" w:hAnsi="Times New Roman" w:cs="Times New Roman"/>
          <w:kern w:val="0"/>
          <w:sz w:val="28"/>
          <w:szCs w:val="28"/>
        </w:rPr>
        <w:t>LG</w:t>
      </w:r>
      <w:r w:rsidR="00C357F4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="00C357F4">
        <w:rPr>
          <w:rFonts w:ascii="Times New Roman" w:eastAsia="標楷體" w:hAnsi="Times New Roman" w:cs="Times New Roman" w:hint="eastAsia"/>
          <w:kern w:val="0"/>
          <w:sz w:val="28"/>
          <w:szCs w:val="28"/>
        </w:rPr>
        <w:t>T1</w:t>
      </w:r>
      <w:r w:rsidR="002809E4" w:rsidRPr="00AB2E1F">
        <w:rPr>
          <w:rFonts w:ascii="Times New Roman" w:eastAsia="標楷體" w:hAnsi="Times New Roman" w:cs="Times New Roman" w:hint="eastAsia"/>
          <w:kern w:val="0"/>
          <w:sz w:val="28"/>
          <w:szCs w:val="28"/>
        </w:rPr>
        <w:t>等</w:t>
      </w:r>
      <w:r w:rsidRPr="00AB2E1F">
        <w:rPr>
          <w:rFonts w:ascii="Times New Roman" w:eastAsia="標楷體" w:hAnsi="Times New Roman" w:cs="Times New Roman" w:hint="eastAsia"/>
          <w:kern w:val="0"/>
          <w:sz w:val="28"/>
          <w:szCs w:val="28"/>
        </w:rPr>
        <w:t>球員</w:t>
      </w: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、各國家(含國內)籃球代表隊(含儲備隊員)、現役UBA大專甲一級球員、HBL高中甲級球員等，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謝</w:t>
      </w: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報名參加。(依據最新公布名單為</w:t>
      </w:r>
      <w:proofErr w:type="gramStart"/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14:paraId="35235F7A" w14:textId="2793CEA0" w:rsidR="001E666E" w:rsidRPr="00CC5066" w:rsidRDefault="005E144E" w:rsidP="001532C4">
      <w:pPr>
        <w:spacing w:line="480" w:lineRule="exact"/>
        <w:ind w:firstLineChars="265" w:firstLine="74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1E666E" w:rsidRPr="005E144E">
        <w:rPr>
          <w:rFonts w:ascii="標楷體" w:eastAsia="標楷體" w:hAnsi="標楷體" w:hint="eastAsia"/>
          <w:color w:val="000000" w:themeColor="text1"/>
          <w:sz w:val="28"/>
          <w:szCs w:val="28"/>
        </w:rPr>
        <w:t>競賽分組：每隊至少3人，至多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1E666E" w:rsidRPr="005E144E">
        <w:rPr>
          <w:rFonts w:ascii="標楷體" w:eastAsia="標楷體" w:hAnsi="標楷體" w:hint="eastAsia"/>
          <w:color w:val="000000" w:themeColor="text1"/>
          <w:sz w:val="28"/>
          <w:szCs w:val="28"/>
        </w:rPr>
        <w:t>人為限，並指派隊長</w:t>
      </w:r>
      <w:r w:rsidR="001E666E" w:rsidRPr="00CC5066">
        <w:rPr>
          <w:rFonts w:ascii="標楷體" w:eastAsia="標楷體" w:hAnsi="標楷體" w:hint="eastAsia"/>
          <w:color w:val="000000" w:themeColor="text1"/>
          <w:sz w:val="28"/>
          <w:szCs w:val="28"/>
        </w:rPr>
        <w:t>1人</w:t>
      </w:r>
      <w:r w:rsidR="00B84929" w:rsidRPr="00CC506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912895D" w14:textId="6C6AA3BE" w:rsidR="001E666E" w:rsidRDefault="001E666E" w:rsidP="00B3695D">
      <w:pPr>
        <w:pStyle w:val="a5"/>
        <w:numPr>
          <w:ilvl w:val="0"/>
          <w:numId w:val="4"/>
        </w:numPr>
        <w:spacing w:line="480" w:lineRule="exact"/>
        <w:ind w:leftChars="0" w:hanging="10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大專男子組(含五專四年級以上)</w:t>
      </w:r>
      <w:r w:rsidR="001532C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5280901" w14:textId="5218A523" w:rsidR="005E144E" w:rsidRPr="009B7A60" w:rsidRDefault="005E144E" w:rsidP="00B3695D">
      <w:pPr>
        <w:pStyle w:val="a5"/>
        <w:numPr>
          <w:ilvl w:val="0"/>
          <w:numId w:val="4"/>
        </w:numPr>
        <w:spacing w:line="480" w:lineRule="exact"/>
        <w:ind w:leftChars="0" w:hanging="10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大專女子組</w:t>
      </w: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(含五專四年級以上)</w:t>
      </w:r>
      <w:r w:rsidR="001532C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72C778C" w14:textId="168405F6" w:rsidR="001E666E" w:rsidRDefault="001E666E" w:rsidP="00B3695D">
      <w:pPr>
        <w:pStyle w:val="a5"/>
        <w:numPr>
          <w:ilvl w:val="0"/>
          <w:numId w:val="4"/>
        </w:numPr>
        <w:spacing w:line="480" w:lineRule="exact"/>
        <w:ind w:leftChars="0" w:hanging="10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7645">
        <w:rPr>
          <w:rFonts w:ascii="標楷體" w:eastAsia="標楷體" w:hAnsi="標楷體" w:hint="eastAsia"/>
          <w:color w:val="000000" w:themeColor="text1"/>
          <w:sz w:val="28"/>
          <w:szCs w:val="28"/>
        </w:rPr>
        <w:t>高中職男子組(含五專</w:t>
      </w:r>
      <w:proofErr w:type="gramStart"/>
      <w:r w:rsidRPr="004C7645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proofErr w:type="gramEnd"/>
      <w:r w:rsidRPr="004C7645">
        <w:rPr>
          <w:rFonts w:ascii="標楷體" w:eastAsia="標楷體" w:hAnsi="標楷體" w:hint="eastAsia"/>
          <w:color w:val="000000" w:themeColor="text1"/>
          <w:sz w:val="28"/>
          <w:szCs w:val="28"/>
        </w:rPr>
        <w:t>年級以下)</w:t>
      </w:r>
      <w:r w:rsidR="001532C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9265F2E" w14:textId="61E56477" w:rsidR="005E144E" w:rsidRDefault="005E144E" w:rsidP="005E144E">
      <w:pPr>
        <w:pStyle w:val="a5"/>
        <w:numPr>
          <w:ilvl w:val="0"/>
          <w:numId w:val="4"/>
        </w:numPr>
        <w:spacing w:line="480" w:lineRule="exact"/>
        <w:ind w:leftChars="0" w:hanging="10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7645">
        <w:rPr>
          <w:rFonts w:ascii="標楷體" w:eastAsia="標楷體" w:hAnsi="標楷體" w:hint="eastAsia"/>
          <w:color w:val="000000" w:themeColor="text1"/>
          <w:sz w:val="28"/>
          <w:szCs w:val="28"/>
        </w:rPr>
        <w:t>高中職女子組(含五專</w:t>
      </w:r>
      <w:proofErr w:type="gramStart"/>
      <w:r w:rsidRPr="004C7645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proofErr w:type="gramEnd"/>
      <w:r w:rsidRPr="004C7645">
        <w:rPr>
          <w:rFonts w:ascii="標楷體" w:eastAsia="標楷體" w:hAnsi="標楷體" w:hint="eastAsia"/>
          <w:color w:val="000000" w:themeColor="text1"/>
          <w:sz w:val="28"/>
          <w:szCs w:val="28"/>
        </w:rPr>
        <w:t>年級以下)</w:t>
      </w:r>
      <w:r w:rsidR="001532C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42304AD" w14:textId="1B560DCF" w:rsidR="005E144E" w:rsidRPr="005E144E" w:rsidRDefault="00C24BFE" w:rsidP="005E144E">
      <w:pPr>
        <w:pStyle w:val="a5"/>
        <w:numPr>
          <w:ilvl w:val="0"/>
          <w:numId w:val="4"/>
        </w:numPr>
        <w:spacing w:line="480" w:lineRule="exact"/>
        <w:ind w:leftChars="0" w:hanging="10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外籍學生(僑生)</w:t>
      </w:r>
      <w:r w:rsidR="005E144E">
        <w:rPr>
          <w:rFonts w:ascii="標楷體" w:eastAsia="標楷體" w:hAnsi="標楷體" w:hint="eastAsia"/>
          <w:color w:val="000000" w:themeColor="text1"/>
          <w:sz w:val="28"/>
          <w:szCs w:val="28"/>
        </w:rPr>
        <w:t>大專男子組</w:t>
      </w:r>
      <w:r w:rsidR="005E144E"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(含五專四年級以上)</w:t>
      </w:r>
      <w:r w:rsidR="001532C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CB13295" w14:textId="257589FB" w:rsidR="0064298F" w:rsidRDefault="005E144E" w:rsidP="00B70EE7">
      <w:pPr>
        <w:spacing w:line="480" w:lineRule="exact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1E666E" w:rsidRPr="005E144E">
        <w:rPr>
          <w:rFonts w:ascii="標楷體" w:eastAsia="標楷體" w:hAnsi="標楷體" w:hint="eastAsia"/>
          <w:color w:val="000000" w:themeColor="text1"/>
          <w:sz w:val="28"/>
          <w:szCs w:val="28"/>
        </w:rPr>
        <w:t>分區預賽高中職</w:t>
      </w:r>
      <w:r w:rsidR="00E435B4">
        <w:rPr>
          <w:rFonts w:ascii="標楷體" w:eastAsia="標楷體" w:hAnsi="標楷體" w:hint="eastAsia"/>
          <w:color w:val="000000" w:themeColor="text1"/>
          <w:sz w:val="28"/>
          <w:szCs w:val="28"/>
        </w:rPr>
        <w:t>校</w:t>
      </w:r>
      <w:r w:rsidR="001532C4">
        <w:rPr>
          <w:rFonts w:ascii="標楷體" w:eastAsia="標楷體" w:hAnsi="標楷體" w:hint="eastAsia"/>
          <w:color w:val="000000" w:themeColor="text1"/>
          <w:sz w:val="28"/>
          <w:szCs w:val="28"/>
        </w:rPr>
        <w:t>男</w:t>
      </w:r>
      <w:r w:rsidR="001532C4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="001532C4">
        <w:rPr>
          <w:rFonts w:ascii="標楷體" w:eastAsia="標楷體" w:hAnsi="標楷體" w:hint="eastAsia"/>
          <w:color w:val="000000" w:themeColor="text1"/>
          <w:sz w:val="28"/>
          <w:szCs w:val="28"/>
        </w:rPr>
        <w:t>女子</w:t>
      </w:r>
      <w:r w:rsidR="001E666E" w:rsidRPr="005E144E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="001532C4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1E666E" w:rsidRPr="005E144E">
        <w:rPr>
          <w:rFonts w:ascii="標楷體" w:eastAsia="標楷體" w:hAnsi="標楷體" w:hint="eastAsia"/>
          <w:color w:val="000000" w:themeColor="text1"/>
          <w:sz w:val="28"/>
          <w:szCs w:val="28"/>
        </w:rPr>
        <w:t>大專</w:t>
      </w:r>
      <w:proofErr w:type="gramStart"/>
      <w:r w:rsidR="00E435B4">
        <w:rPr>
          <w:rFonts w:ascii="標楷體" w:eastAsia="標楷體" w:hAnsi="標楷體" w:hint="eastAsia"/>
          <w:color w:val="000000" w:themeColor="text1"/>
          <w:sz w:val="28"/>
          <w:szCs w:val="28"/>
        </w:rPr>
        <w:t>校院</w:t>
      </w:r>
      <w:r w:rsidR="001532C4">
        <w:rPr>
          <w:rFonts w:ascii="標楷體" w:eastAsia="標楷體" w:hAnsi="標楷體" w:hint="eastAsia"/>
          <w:color w:val="000000" w:themeColor="text1"/>
          <w:sz w:val="28"/>
          <w:szCs w:val="28"/>
        </w:rPr>
        <w:t>男</w:t>
      </w:r>
      <w:proofErr w:type="gramEnd"/>
      <w:r w:rsidR="001532C4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="001532C4">
        <w:rPr>
          <w:rFonts w:ascii="標楷體" w:eastAsia="標楷體" w:hAnsi="標楷體" w:hint="eastAsia"/>
          <w:color w:val="000000" w:themeColor="text1"/>
          <w:sz w:val="28"/>
          <w:szCs w:val="28"/>
        </w:rPr>
        <w:t>女子</w:t>
      </w:r>
      <w:r w:rsidR="001E666E" w:rsidRPr="005E144E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="001532C4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C24BFE" w:rsidRPr="00C24BFE">
        <w:rPr>
          <w:rFonts w:ascii="標楷體" w:eastAsia="標楷體" w:hAnsi="標楷體" w:hint="eastAsia"/>
          <w:color w:val="000000" w:themeColor="text1"/>
          <w:sz w:val="28"/>
          <w:szCs w:val="28"/>
        </w:rPr>
        <w:t>外籍學生(僑生)大專男子組</w:t>
      </w:r>
      <w:r w:rsidR="001E666E" w:rsidRPr="005E144E">
        <w:rPr>
          <w:rFonts w:ascii="標楷體" w:eastAsia="標楷體" w:hAnsi="標楷體" w:hint="eastAsia"/>
          <w:sz w:val="28"/>
          <w:szCs w:val="28"/>
        </w:rPr>
        <w:t>冠軍隊</w:t>
      </w:r>
      <w:r w:rsidR="001E666E" w:rsidRPr="005E144E">
        <w:rPr>
          <w:rFonts w:ascii="標楷體" w:eastAsia="標楷體" w:hAnsi="標楷體" w:hint="eastAsia"/>
          <w:color w:val="000000" w:themeColor="text1"/>
          <w:sz w:val="28"/>
          <w:szCs w:val="28"/>
        </w:rPr>
        <w:t>，得經分區預賽承辦單位於</w:t>
      </w:r>
      <w:r w:rsidR="003A574C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1E666E" w:rsidRPr="005E144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A574C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1E666E" w:rsidRPr="005E144E">
        <w:rPr>
          <w:rFonts w:ascii="標楷體" w:eastAsia="標楷體" w:hAnsi="標楷體" w:hint="eastAsia"/>
          <w:color w:val="000000" w:themeColor="text1"/>
          <w:sz w:val="28"/>
          <w:szCs w:val="28"/>
        </w:rPr>
        <w:t>日前，報名參加全國決賽</w:t>
      </w:r>
      <w:r w:rsidR="001532C4">
        <w:rPr>
          <w:rFonts w:ascii="標楷體" w:eastAsia="標楷體" w:hAnsi="標楷體" w:hint="eastAsia"/>
          <w:color w:val="000000" w:themeColor="text1"/>
          <w:sz w:val="28"/>
          <w:szCs w:val="28"/>
        </w:rPr>
        <w:t>，並提</w:t>
      </w:r>
      <w:r w:rsidR="001E666E" w:rsidRPr="005E144E">
        <w:rPr>
          <w:rFonts w:ascii="標楷體" w:eastAsia="標楷體" w:hAnsi="標楷體" w:hint="eastAsia"/>
          <w:color w:val="000000" w:themeColor="text1"/>
          <w:sz w:val="28"/>
          <w:szCs w:val="28"/>
        </w:rPr>
        <w:t>交參賽球員名單(如因故無法代表出賽或逾時報名</w:t>
      </w:r>
      <w:r w:rsidR="001532C4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1E666E" w:rsidRPr="005E144E">
        <w:rPr>
          <w:rFonts w:ascii="標楷體" w:eastAsia="標楷體" w:hAnsi="標楷體" w:hint="eastAsia"/>
          <w:color w:val="000000" w:themeColor="text1"/>
          <w:sz w:val="28"/>
          <w:szCs w:val="28"/>
        </w:rPr>
        <w:t>，承辦單位有權</w:t>
      </w:r>
      <w:r w:rsidR="001532C4">
        <w:rPr>
          <w:rFonts w:ascii="標楷體" w:eastAsia="標楷體" w:hAnsi="標楷體" w:hint="eastAsia"/>
          <w:color w:val="000000" w:themeColor="text1"/>
          <w:sz w:val="28"/>
          <w:szCs w:val="28"/>
        </w:rPr>
        <w:t>依序</w:t>
      </w:r>
      <w:r w:rsidR="001E666E" w:rsidRPr="005E144E">
        <w:rPr>
          <w:rFonts w:ascii="標楷體" w:eastAsia="標楷體" w:hAnsi="標楷體" w:hint="eastAsia"/>
          <w:color w:val="000000" w:themeColor="text1"/>
          <w:sz w:val="28"/>
          <w:szCs w:val="28"/>
        </w:rPr>
        <w:t>遞補</w:t>
      </w:r>
      <w:r w:rsidR="001532C4">
        <w:rPr>
          <w:rFonts w:ascii="標楷體" w:eastAsia="標楷體" w:hAnsi="標楷體" w:hint="eastAsia"/>
          <w:color w:val="000000" w:themeColor="text1"/>
          <w:sz w:val="28"/>
          <w:szCs w:val="28"/>
        </w:rPr>
        <w:t>代表參賽，</w:t>
      </w:r>
      <w:r w:rsidR="001E666E" w:rsidRPr="005E144E">
        <w:rPr>
          <w:rFonts w:ascii="標楷體" w:eastAsia="標楷體" w:hAnsi="標楷體" w:hint="eastAsia"/>
          <w:color w:val="000000" w:themeColor="text1"/>
          <w:sz w:val="28"/>
          <w:szCs w:val="28"/>
        </w:rPr>
        <w:t>不得異議</w:t>
      </w:r>
      <w:r w:rsidR="001532C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1E666E" w:rsidRPr="005E144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E2005" w:rsidRPr="001E200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E2005" w:rsidRPr="005E144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E666E" w:rsidRPr="005E144E">
        <w:rPr>
          <w:rFonts w:ascii="標楷體" w:eastAsia="標楷體" w:hAnsi="標楷體" w:hint="eastAsia"/>
          <w:color w:val="000000" w:themeColor="text1"/>
          <w:sz w:val="28"/>
          <w:szCs w:val="28"/>
        </w:rPr>
        <w:t>參賽名單請寄</w:t>
      </w:r>
      <w:r w:rsidR="005E44C4" w:rsidRPr="005E44C4">
        <w:rPr>
          <w:rFonts w:ascii="標楷體" w:eastAsia="標楷體" w:hAnsi="標楷體" w:hint="eastAsia"/>
          <w:color w:val="000000" w:themeColor="text1"/>
          <w:sz w:val="28"/>
          <w:szCs w:val="28"/>
        </w:rPr>
        <w:t>送至臺北市文山運動中心</w:t>
      </w:r>
      <w:r w:rsidR="001532C4">
        <w:rPr>
          <w:rFonts w:ascii="標楷體" w:eastAsia="標楷體" w:hAnsi="標楷體" w:hint="eastAsia"/>
          <w:color w:val="000000" w:themeColor="text1"/>
          <w:sz w:val="28"/>
          <w:szCs w:val="28"/>
        </w:rPr>
        <w:t>業務</w:t>
      </w:r>
      <w:r w:rsidR="00B70EE7">
        <w:rPr>
          <w:rFonts w:ascii="標楷體" w:eastAsia="標楷體" w:hAnsi="標楷體" w:hint="eastAsia"/>
          <w:color w:val="000000" w:themeColor="text1"/>
          <w:sz w:val="28"/>
          <w:szCs w:val="28"/>
        </w:rPr>
        <w:t>承辦人。</w:t>
      </w:r>
    </w:p>
    <w:p w14:paraId="31D8543B" w14:textId="02876B0D" w:rsidR="00B70EE7" w:rsidRPr="00B70EE7" w:rsidRDefault="00B70EE7" w:rsidP="00B70EE7">
      <w:pPr>
        <w:spacing w:line="480" w:lineRule="exact"/>
        <w:ind w:leftChars="295" w:left="1268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="001E666E" w:rsidRPr="00B70EE7">
        <w:rPr>
          <w:rFonts w:ascii="標楷體" w:eastAsia="標楷體" w:hAnsi="標楷體" w:hint="eastAsia"/>
          <w:color w:val="000000" w:themeColor="text1"/>
          <w:sz w:val="28"/>
          <w:szCs w:val="28"/>
        </w:rPr>
        <w:t>全國決賽及開閉幕典禮</w:t>
      </w:r>
      <w:r w:rsidR="001532C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E666E" w:rsidRPr="00B70EE7">
        <w:rPr>
          <w:rFonts w:ascii="標楷體" w:eastAsia="標楷體" w:hAnsi="標楷體" w:hint="eastAsia"/>
          <w:color w:val="000000" w:themeColor="text1"/>
          <w:sz w:val="28"/>
          <w:szCs w:val="28"/>
        </w:rPr>
        <w:t>將於</w:t>
      </w:r>
      <w:proofErr w:type="gramStart"/>
      <w:r w:rsidR="00D540A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世</w:t>
      </w:r>
      <w:proofErr w:type="gramEnd"/>
      <w:r w:rsidR="00D540A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新大學籃球館</w:t>
      </w:r>
      <w:r w:rsidR="001E666E" w:rsidRPr="00B70EE7">
        <w:rPr>
          <w:rFonts w:ascii="標楷體" w:eastAsia="標楷體" w:hAnsi="標楷體" w:hint="eastAsia"/>
          <w:color w:val="000000" w:themeColor="text1"/>
          <w:sz w:val="28"/>
          <w:szCs w:val="28"/>
        </w:rPr>
        <w:t>進行，請各</w:t>
      </w:r>
      <w:r w:rsidR="004D1B22">
        <w:rPr>
          <w:rFonts w:ascii="標楷體" w:eastAsia="標楷體" w:hAnsi="標楷體" w:hint="eastAsia"/>
          <w:color w:val="000000" w:themeColor="text1"/>
          <w:sz w:val="28"/>
          <w:szCs w:val="28"/>
        </w:rPr>
        <w:t>隊</w:t>
      </w:r>
      <w:r w:rsidR="001E666E" w:rsidRPr="00B70EE7">
        <w:rPr>
          <w:rFonts w:ascii="標楷體" w:eastAsia="標楷體" w:hAnsi="標楷體" w:hint="eastAsia"/>
          <w:color w:val="000000" w:themeColor="text1"/>
          <w:sz w:val="28"/>
          <w:szCs w:val="28"/>
        </w:rPr>
        <w:t>於報到時間內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E666E" w:rsidRPr="00B70EE7">
        <w:rPr>
          <w:rFonts w:ascii="標楷體" w:eastAsia="標楷體" w:hAnsi="標楷體" w:hint="eastAsia"/>
          <w:color w:val="000000" w:themeColor="text1"/>
          <w:sz w:val="28"/>
          <w:szCs w:val="28"/>
        </w:rPr>
        <w:t>至報到處完成報到手續，</w:t>
      </w:r>
      <w:r w:rsidR="001E666E" w:rsidRPr="00B70EE7">
        <w:rPr>
          <w:rFonts w:ascii="標楷體" w:eastAsia="標楷體" w:hAnsi="標楷體"/>
          <w:color w:val="000000" w:themeColor="text1"/>
          <w:sz w:val="28"/>
          <w:szCs w:val="28"/>
        </w:rPr>
        <w:t>以</w:t>
      </w:r>
      <w:proofErr w:type="gramStart"/>
      <w:r w:rsidR="00D540A2">
        <w:rPr>
          <w:rFonts w:ascii="標楷體" w:eastAsia="標楷體" w:hAnsi="標楷體"/>
          <w:color w:val="000000" w:themeColor="text1"/>
          <w:sz w:val="28"/>
          <w:szCs w:val="28"/>
        </w:rPr>
        <w:t>俾</w:t>
      </w:r>
      <w:proofErr w:type="gramEnd"/>
      <w:r w:rsidR="00D540A2">
        <w:rPr>
          <w:rFonts w:ascii="標楷體" w:eastAsia="標楷體" w:hAnsi="標楷體"/>
          <w:color w:val="000000" w:themeColor="text1"/>
          <w:sz w:val="28"/>
          <w:szCs w:val="28"/>
        </w:rPr>
        <w:t>利</w:t>
      </w:r>
      <w:r w:rsidR="001E666E" w:rsidRPr="00B70EE7">
        <w:rPr>
          <w:rFonts w:ascii="標楷體" w:eastAsia="標楷體" w:hAnsi="標楷體"/>
          <w:color w:val="000000" w:themeColor="text1"/>
          <w:sz w:val="28"/>
          <w:szCs w:val="28"/>
        </w:rPr>
        <w:t>賽</w:t>
      </w:r>
      <w:r w:rsidR="00D540A2">
        <w:rPr>
          <w:rFonts w:ascii="標楷體" w:eastAsia="標楷體" w:hAnsi="標楷體"/>
          <w:color w:val="000000" w:themeColor="text1"/>
          <w:sz w:val="28"/>
          <w:szCs w:val="28"/>
        </w:rPr>
        <w:t>事</w:t>
      </w:r>
      <w:r w:rsidR="001E666E" w:rsidRPr="00B70EE7">
        <w:rPr>
          <w:rFonts w:ascii="標楷體" w:eastAsia="標楷體" w:hAnsi="標楷體" w:hint="eastAsia"/>
          <w:color w:val="000000" w:themeColor="text1"/>
          <w:sz w:val="28"/>
          <w:szCs w:val="28"/>
        </w:rPr>
        <w:t>進</w:t>
      </w:r>
      <w:r w:rsidR="009B1CEF" w:rsidRPr="00B70EE7">
        <w:rPr>
          <w:rFonts w:ascii="標楷體" w:eastAsia="標楷體" w:hAnsi="標楷體" w:hint="eastAsia"/>
          <w:color w:val="000000" w:themeColor="text1"/>
          <w:sz w:val="28"/>
          <w:szCs w:val="28"/>
        </w:rPr>
        <w:t>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24D9070" w14:textId="77777777" w:rsidR="00B70EE7" w:rsidRDefault="00B70EE7" w:rsidP="00B70EE7">
      <w:pPr>
        <w:spacing w:line="480" w:lineRule="exact"/>
        <w:ind w:leftChars="300" w:left="268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="00390E5E" w:rsidRPr="00B70EE7">
        <w:rPr>
          <w:rFonts w:ascii="標楷體" w:eastAsia="標楷體" w:hAnsi="標楷體" w:hint="eastAsia"/>
          <w:color w:val="000000" w:themeColor="text1"/>
          <w:sz w:val="28"/>
          <w:szCs w:val="28"/>
        </w:rPr>
        <w:t>報名方式：</w:t>
      </w:r>
      <w:r w:rsidR="001E75AA" w:rsidRPr="00B70EE7">
        <w:rPr>
          <w:rFonts w:ascii="標楷體" w:eastAsia="標楷體" w:hAnsi="標楷體" w:hint="eastAsia"/>
          <w:color w:val="000000" w:themeColor="text1"/>
          <w:sz w:val="28"/>
          <w:szCs w:val="28"/>
        </w:rPr>
        <w:t>統一透過</w:t>
      </w:r>
      <w:r w:rsidR="00FD5F5F" w:rsidRPr="00B70EE7">
        <w:rPr>
          <w:rFonts w:ascii="標楷體" w:eastAsia="標楷體" w:hAnsi="標楷體" w:hint="eastAsia"/>
          <w:color w:val="000000" w:themeColor="text1"/>
          <w:sz w:val="28"/>
          <w:szCs w:val="28"/>
        </w:rPr>
        <w:t>本團</w:t>
      </w:r>
      <w:r w:rsidR="009B1CEF" w:rsidRPr="00B70EE7">
        <w:rPr>
          <w:rFonts w:ascii="標楷體" w:eastAsia="標楷體" w:hAnsi="標楷體" w:hint="eastAsia"/>
          <w:color w:val="000000" w:themeColor="text1"/>
          <w:sz w:val="28"/>
          <w:szCs w:val="28"/>
        </w:rPr>
        <w:t>2023年全國幼獅青年</w:t>
      </w:r>
      <w:proofErr w:type="gramStart"/>
      <w:r w:rsidR="009B1CEF" w:rsidRPr="00B70EE7">
        <w:rPr>
          <w:rFonts w:ascii="標楷體" w:eastAsia="標楷體" w:hAnsi="標楷體" w:hint="eastAsia"/>
          <w:color w:val="000000" w:themeColor="text1"/>
          <w:sz w:val="28"/>
          <w:szCs w:val="28"/>
        </w:rPr>
        <w:t>盃</w:t>
      </w:r>
      <w:proofErr w:type="gramEnd"/>
      <w:r w:rsidR="009B1CEF" w:rsidRPr="00B70EE7">
        <w:rPr>
          <w:rFonts w:ascii="標楷體" w:eastAsia="標楷體" w:hAnsi="標楷體" w:hint="eastAsia"/>
          <w:color w:val="000000" w:themeColor="text1"/>
          <w:sz w:val="28"/>
          <w:szCs w:val="28"/>
        </w:rPr>
        <w:t>三對</w:t>
      </w:r>
      <w:proofErr w:type="gramStart"/>
      <w:r w:rsidR="009B1CEF" w:rsidRPr="00B70EE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proofErr w:type="gramEnd"/>
      <w:r w:rsidR="009B1CEF"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籃球鬥牛賽</w:t>
      </w:r>
    </w:p>
    <w:p w14:paraId="3660E146" w14:textId="1BC692A1" w:rsidR="001E75AA" w:rsidRDefault="00FD5F5F" w:rsidP="00B70EE7">
      <w:pPr>
        <w:spacing w:line="480" w:lineRule="exact"/>
        <w:ind w:leftChars="534" w:left="2682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網路報名系統</w:t>
      </w:r>
      <w:r w:rsidR="00B70EE7">
        <w:rPr>
          <w:rFonts w:ascii="標楷體" w:eastAsia="標楷體" w:hAnsi="標楷體" w:hint="eastAsia"/>
          <w:color w:val="000000" w:themeColor="text1"/>
          <w:sz w:val="28"/>
          <w:szCs w:val="28"/>
        </w:rPr>
        <w:t>辦理。</w:t>
      </w:r>
    </w:p>
    <w:p w14:paraId="0FD18359" w14:textId="77777777" w:rsidR="007F63C7" w:rsidRPr="007F63C7" w:rsidRDefault="007F63C7" w:rsidP="007F63C7">
      <w:pPr>
        <w:spacing w:line="4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7F63C7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7F63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、基隆市團委會得於初賽前完成報名程序，需繳交保證金150元，參加完</w:t>
      </w:r>
    </w:p>
    <w:p w14:paraId="6BC754F5" w14:textId="4CB9747F" w:rsidR="007F63C7" w:rsidRPr="007F63C7" w:rsidRDefault="007F63C7" w:rsidP="007F63C7">
      <w:pPr>
        <w:spacing w:line="4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F63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賽後退還。</w:t>
      </w:r>
    </w:p>
    <w:p w14:paraId="539401AC" w14:textId="4FCC75A0" w:rsidR="001E666E" w:rsidRPr="009B7A60" w:rsidRDefault="001E666E" w:rsidP="00B3695D">
      <w:pPr>
        <w:pStyle w:val="a5"/>
        <w:numPr>
          <w:ilvl w:val="0"/>
          <w:numId w:val="1"/>
        </w:numPr>
        <w:spacing w:line="480" w:lineRule="exact"/>
        <w:ind w:leftChars="0"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競賽日期與場地：</w:t>
      </w:r>
    </w:p>
    <w:p w14:paraId="16C03603" w14:textId="110D6E01" w:rsidR="007F63C7" w:rsidRPr="00B31183" w:rsidRDefault="007F63C7" w:rsidP="007F63C7">
      <w:pPr>
        <w:pStyle w:val="a5"/>
        <w:numPr>
          <w:ilvl w:val="0"/>
          <w:numId w:val="5"/>
        </w:numPr>
        <w:spacing w:line="480" w:lineRule="exact"/>
        <w:ind w:leftChars="0" w:hanging="73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F63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基隆</w:t>
      </w:r>
      <w:r w:rsidRPr="00B311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市初賽：</w:t>
      </w:r>
    </w:p>
    <w:p w14:paraId="66E4BBDF" w14:textId="2D95D27E" w:rsidR="007F63C7" w:rsidRPr="00B31183" w:rsidRDefault="007F63C7" w:rsidP="007F63C7">
      <w:pPr>
        <w:pStyle w:val="a5"/>
        <w:spacing w:line="480" w:lineRule="exact"/>
        <w:ind w:leftChars="0" w:left="14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311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proofErr w:type="gramStart"/>
      <w:r w:rsidRPr="00B311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proofErr w:type="gramEnd"/>
      <w:r w:rsidRPr="00B311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)日期：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112年7</w:t>
      </w:r>
      <w:r w:rsidRPr="00B311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2B4ACF">
        <w:rPr>
          <w:rFonts w:ascii="標楷體" w:eastAsia="標楷體" w:hAnsi="標楷體"/>
          <w:b/>
          <w:color w:val="000000" w:themeColor="text1"/>
          <w:sz w:val="28"/>
          <w:szCs w:val="28"/>
        </w:rPr>
        <w:t>14</w:t>
      </w:r>
      <w:r w:rsidRPr="00B311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日(星期</w:t>
      </w:r>
      <w:r w:rsidR="002B4A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</w:t>
      </w:r>
      <w:r w:rsidRPr="00B311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  <w:r w:rsidR="002B4A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 w:rsidR="004305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下午2時</w:t>
      </w:r>
      <w:r w:rsidRPr="00B311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14:paraId="0F5D7681" w14:textId="5F87A43F" w:rsidR="00B37B66" w:rsidRPr="007F63C7" w:rsidRDefault="007F63C7" w:rsidP="007F63C7">
      <w:pPr>
        <w:pStyle w:val="a5"/>
        <w:spacing w:line="480" w:lineRule="exact"/>
        <w:ind w:leftChars="0" w:left="14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311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(二)場地：</w:t>
      </w:r>
      <w:r w:rsidR="004305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基隆市安樂中學活動中心籃球場</w:t>
      </w:r>
      <w:r w:rsidR="00430506" w:rsidRPr="00B311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  <w:bookmarkStart w:id="1" w:name="_GoBack"/>
      <w:bookmarkEnd w:id="1"/>
    </w:p>
    <w:p w14:paraId="6F45DD30" w14:textId="1D8E2654" w:rsidR="001E666E" w:rsidRPr="009B1CEF" w:rsidRDefault="00D540A2" w:rsidP="009B1CEF">
      <w:pPr>
        <w:spacing w:line="480" w:lineRule="exact"/>
        <w:ind w:firstLineChars="290" w:firstLine="81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="001E666E"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分區</w:t>
      </w:r>
      <w:r w:rsidR="001E666E" w:rsidRPr="009B1CEF">
        <w:rPr>
          <w:rFonts w:ascii="標楷體" w:eastAsia="標楷體" w:hAnsi="標楷體"/>
          <w:color w:val="000000" w:themeColor="text1"/>
          <w:sz w:val="28"/>
          <w:szCs w:val="28"/>
        </w:rPr>
        <w:t>預賽：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請各分區預賽承辦單位，</w:t>
      </w:r>
      <w:r w:rsidR="001E666E"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1E666E" w:rsidRPr="009B1CEF">
        <w:rPr>
          <w:rFonts w:ascii="標楷體" w:eastAsia="標楷體" w:hAnsi="標楷體"/>
          <w:color w:val="000000" w:themeColor="text1"/>
          <w:sz w:val="28"/>
          <w:szCs w:val="28"/>
        </w:rPr>
        <w:t>於</w:t>
      </w:r>
      <w:r w:rsidR="00BB07C8"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1E666E"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9B1CEF"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1E666E"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日前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E666E"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辦理完成。</w:t>
      </w:r>
    </w:p>
    <w:p w14:paraId="12A5D16C" w14:textId="77777777" w:rsidR="00C24BFE" w:rsidRDefault="00C24BFE" w:rsidP="00C24BFE">
      <w:pPr>
        <w:pStyle w:val="a5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北一區(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北.</w:t>
      </w:r>
      <w:r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新北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宜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蘭.</w:t>
      </w:r>
      <w:r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蓮.基隆)</w:t>
      </w:r>
      <w:r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59EA3D46" w14:textId="680493C5" w:rsidR="00C24BFE" w:rsidRDefault="00C24BFE" w:rsidP="00C24BFE">
      <w:pPr>
        <w:pStyle w:val="a5"/>
        <w:spacing w:line="480" w:lineRule="exact"/>
        <w:ind w:leftChars="0" w:left="21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北市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蘆洲國民</w:t>
      </w:r>
      <w:r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運動中心</w:t>
      </w:r>
    </w:p>
    <w:p w14:paraId="0A3D910E" w14:textId="77777777" w:rsidR="00C24BFE" w:rsidRPr="00E21F30" w:rsidRDefault="00C24BFE" w:rsidP="00C24BFE">
      <w:pPr>
        <w:pStyle w:val="a5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北二區(</w:t>
      </w:r>
      <w:r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園.新竹.苗栗)：桃園市桃園國民</w:t>
      </w:r>
      <w:r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運動中心</w:t>
      </w:r>
    </w:p>
    <w:p w14:paraId="76F28BC4" w14:textId="0FC8EB2B" w:rsidR="00C24BFE" w:rsidRPr="00E21F30" w:rsidRDefault="00C24BFE" w:rsidP="00C24BFE">
      <w:pPr>
        <w:pStyle w:val="a5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中區(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中.南投.彰化)：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中市朝馬</w:t>
      </w:r>
      <w:r w:rsidR="00E435B4">
        <w:rPr>
          <w:rFonts w:ascii="標楷體" w:eastAsia="標楷體" w:hAnsi="標楷體" w:hint="eastAsia"/>
          <w:color w:val="000000" w:themeColor="text1"/>
          <w:sz w:val="28"/>
          <w:szCs w:val="28"/>
        </w:rPr>
        <w:t>國民</w:t>
      </w:r>
      <w:r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運動中心</w:t>
      </w:r>
    </w:p>
    <w:p w14:paraId="51E8DB8F" w14:textId="77777777" w:rsidR="00C24BFE" w:rsidRPr="00E21F30" w:rsidRDefault="00C24BFE" w:rsidP="00C24BFE">
      <w:pPr>
        <w:pStyle w:val="a5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南一區(</w:t>
      </w:r>
      <w:r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雲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林.</w:t>
      </w:r>
      <w:r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義.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南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：救國團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南市團委會</w:t>
      </w:r>
    </w:p>
    <w:p w14:paraId="6D3BD271" w14:textId="77777777" w:rsidR="00C24BFE" w:rsidRPr="00C24BFE" w:rsidRDefault="00C24BFE" w:rsidP="00C24BFE">
      <w:pPr>
        <w:pStyle w:val="a5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南二區(高雄.屏東.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東)</w:t>
      </w:r>
      <w:r w:rsidRPr="00E21F30">
        <w:rPr>
          <w:rFonts w:ascii="標楷體" w:eastAsia="標楷體" w:hAnsi="標楷體" w:hint="eastAsia"/>
          <w:color w:val="000000" w:themeColor="text1"/>
          <w:sz w:val="28"/>
          <w:szCs w:val="28"/>
        </w:rPr>
        <w:t>：救國團高雄市團委會</w:t>
      </w:r>
    </w:p>
    <w:p w14:paraId="5F25C2FF" w14:textId="2D05640E" w:rsidR="0034453C" w:rsidRPr="002A4075" w:rsidRDefault="0034453C" w:rsidP="002A4075">
      <w:pPr>
        <w:spacing w:line="480" w:lineRule="exact"/>
        <w:ind w:left="1680" w:hangingChars="6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407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◎各分區預賽</w:t>
      </w:r>
      <w:r w:rsidR="002A4075" w:rsidRPr="002A4075">
        <w:rPr>
          <w:rFonts w:ascii="標楷體" w:eastAsia="標楷體" w:hAnsi="標楷體" w:hint="eastAsia"/>
          <w:color w:val="000000" w:themeColor="text1"/>
          <w:sz w:val="28"/>
          <w:szCs w:val="28"/>
        </w:rPr>
        <w:t>之參賽通知，請各承辦單位於相關縣市初賽後，即書面、電話</w:t>
      </w:r>
      <w:r w:rsidR="002A4075">
        <w:rPr>
          <w:rFonts w:ascii="標楷體" w:eastAsia="標楷體" w:hAnsi="標楷體" w:hint="eastAsia"/>
          <w:color w:val="000000" w:themeColor="text1"/>
          <w:sz w:val="28"/>
          <w:szCs w:val="28"/>
        </w:rPr>
        <w:t>邀請</w:t>
      </w:r>
      <w:r w:rsidR="002A4075" w:rsidRPr="002A4075">
        <w:rPr>
          <w:rFonts w:ascii="標楷體" w:eastAsia="標楷體" w:hAnsi="標楷體" w:hint="eastAsia"/>
          <w:color w:val="000000" w:themeColor="text1"/>
          <w:sz w:val="28"/>
          <w:szCs w:val="28"/>
        </w:rPr>
        <w:t>通知之</w:t>
      </w:r>
      <w:r w:rsidR="002A4075">
        <w:rPr>
          <w:rFonts w:ascii="標楷體" w:eastAsia="標楷體" w:hAnsi="標楷體" w:hint="eastAsia"/>
          <w:color w:val="000000" w:themeColor="text1"/>
          <w:sz w:val="28"/>
          <w:szCs w:val="28"/>
        </w:rPr>
        <w:t>，決賽承辦單位亦然</w:t>
      </w:r>
      <w:r w:rsidR="002A4075" w:rsidRPr="002A407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161C723" w14:textId="707C00C0" w:rsidR="001E666E" w:rsidRPr="009B1CEF" w:rsidRDefault="00CA715B" w:rsidP="009B1CEF">
      <w:pPr>
        <w:spacing w:line="480" w:lineRule="exact"/>
        <w:ind w:firstLineChars="290" w:firstLine="81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1E666E"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全國決賽：</w:t>
      </w:r>
    </w:p>
    <w:p w14:paraId="6F214ECC" w14:textId="1A178CD0" w:rsidR="001E666E" w:rsidRPr="009B7A60" w:rsidRDefault="001E666E" w:rsidP="00B3695D">
      <w:pPr>
        <w:pStyle w:val="a5"/>
        <w:spacing w:line="480" w:lineRule="exact"/>
        <w:ind w:leftChars="0" w:left="14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)日期：</w:t>
      </w:r>
      <w:r w:rsidRPr="00A34210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BB07C8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A3421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B07C8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A3421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B07C8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Pr="00A34210">
        <w:rPr>
          <w:rFonts w:ascii="標楷體" w:eastAsia="標楷體" w:hAnsi="標楷體" w:hint="eastAsia"/>
          <w:color w:val="000000" w:themeColor="text1"/>
          <w:sz w:val="28"/>
          <w:szCs w:val="28"/>
        </w:rPr>
        <w:t>日(星期六)</w:t>
      </w:r>
    </w:p>
    <w:p w14:paraId="6BD8D414" w14:textId="66EAC78B" w:rsidR="001E666E" w:rsidRPr="00BB07C8" w:rsidRDefault="001E666E" w:rsidP="00BB07C8">
      <w:pPr>
        <w:pStyle w:val="a5"/>
        <w:spacing w:line="480" w:lineRule="exact"/>
        <w:ind w:leftChars="0" w:left="14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(二)地點：</w:t>
      </w:r>
      <w:proofErr w:type="gramStart"/>
      <w:r w:rsidR="00BB07C8">
        <w:rPr>
          <w:rFonts w:ascii="標楷體" w:eastAsia="標楷體" w:hAnsi="標楷體" w:hint="eastAsia"/>
          <w:color w:val="000000" w:themeColor="text1"/>
          <w:sz w:val="28"/>
          <w:szCs w:val="28"/>
        </w:rPr>
        <w:t>世</w:t>
      </w:r>
      <w:proofErr w:type="gramEnd"/>
      <w:r w:rsidR="00BB07C8">
        <w:rPr>
          <w:rFonts w:ascii="標楷體" w:eastAsia="標楷體" w:hAnsi="標楷體" w:hint="eastAsia"/>
          <w:color w:val="000000" w:themeColor="text1"/>
          <w:sz w:val="28"/>
          <w:szCs w:val="28"/>
        </w:rPr>
        <w:t>新大學</w:t>
      </w:r>
      <w:r w:rsidR="00D540A2">
        <w:rPr>
          <w:rFonts w:ascii="標楷體" w:eastAsia="標楷體" w:hAnsi="標楷體" w:hint="eastAsia"/>
          <w:color w:val="000000" w:themeColor="text1"/>
          <w:sz w:val="28"/>
          <w:szCs w:val="28"/>
        </w:rPr>
        <w:t>籃球館</w:t>
      </w: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24BFE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BB07C8" w:rsidRPr="00BB07C8">
        <w:rPr>
          <w:rFonts w:ascii="標楷體" w:eastAsia="標楷體" w:hAnsi="標楷體" w:hint="eastAsia"/>
          <w:color w:val="000000" w:themeColor="text1"/>
          <w:sz w:val="28"/>
          <w:szCs w:val="28"/>
        </w:rPr>
        <w:t>北市木柵路一段17巷1號</w:t>
      </w:r>
      <w:r w:rsidRPr="00BB07C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14:paraId="3C153527" w14:textId="77777777" w:rsidR="001E666E" w:rsidRPr="009B7A60" w:rsidRDefault="001E666E" w:rsidP="00B3695D">
      <w:pPr>
        <w:pStyle w:val="a5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獎    </w:t>
      </w:r>
      <w:proofErr w:type="gramStart"/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勵</w:t>
      </w:r>
      <w:proofErr w:type="gramEnd"/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39FF6529" w14:textId="60D3BEAA" w:rsidR="001E666E" w:rsidRPr="007F63C7" w:rsidRDefault="009B1CEF" w:rsidP="009B1CEF">
      <w:pPr>
        <w:spacing w:line="480" w:lineRule="exact"/>
        <w:ind w:firstLineChars="310" w:firstLine="86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7F63C7" w:rsidRPr="007F63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基隆</w:t>
      </w:r>
      <w:r w:rsidR="00D540A2" w:rsidRPr="007F63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市初賽及</w:t>
      </w:r>
      <w:r w:rsidR="001E666E" w:rsidRPr="007F63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分</w:t>
      </w:r>
      <w:r w:rsidR="001E666E" w:rsidRPr="007F63C7">
        <w:rPr>
          <w:rFonts w:ascii="標楷體" w:eastAsia="標楷體" w:hAnsi="標楷體"/>
          <w:b/>
          <w:color w:val="000000" w:themeColor="text1"/>
          <w:sz w:val="28"/>
          <w:szCs w:val="28"/>
        </w:rPr>
        <w:t>區預賽：</w:t>
      </w:r>
    </w:p>
    <w:p w14:paraId="3516EE41" w14:textId="7BB6B311" w:rsidR="001E666E" w:rsidRPr="007F63C7" w:rsidRDefault="007F63C7" w:rsidP="0099101F">
      <w:pPr>
        <w:pStyle w:val="a5"/>
        <w:numPr>
          <w:ilvl w:val="0"/>
          <w:numId w:val="17"/>
        </w:numPr>
        <w:spacing w:line="48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F63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前三名頒發獎座及紀念品</w:t>
      </w:r>
      <w:r w:rsidR="0034453C" w:rsidRPr="007F63C7">
        <w:rPr>
          <w:rFonts w:ascii="標楷體" w:eastAsia="標楷體" w:hAnsi="標楷體"/>
          <w:b/>
          <w:color w:val="000000" w:themeColor="text1"/>
          <w:sz w:val="28"/>
          <w:szCs w:val="28"/>
        </w:rPr>
        <w:t>以資獎勵</w:t>
      </w:r>
      <w:r w:rsidR="001E666E" w:rsidRPr="007F63C7">
        <w:rPr>
          <w:rFonts w:ascii="標楷體" w:eastAsia="標楷體" w:hAnsi="標楷體"/>
          <w:b/>
          <w:color w:val="000000" w:themeColor="text1"/>
          <w:sz w:val="28"/>
          <w:szCs w:val="28"/>
        </w:rPr>
        <w:t>。</w:t>
      </w:r>
    </w:p>
    <w:p w14:paraId="4BBF0330" w14:textId="1395CA27" w:rsidR="001E666E" w:rsidRPr="00A050B9" w:rsidRDefault="001E666E" w:rsidP="00B3695D">
      <w:pPr>
        <w:pStyle w:val="a5"/>
        <w:numPr>
          <w:ilvl w:val="0"/>
          <w:numId w:val="1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3A574C">
        <w:rPr>
          <w:rFonts w:ascii="標楷體" w:eastAsia="標楷體" w:hAnsi="標楷體"/>
          <w:color w:val="000000" w:themeColor="text1"/>
          <w:sz w:val="28"/>
          <w:szCs w:val="28"/>
        </w:rPr>
        <w:t>分區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各組</w:t>
      </w:r>
      <w:r w:rsidRPr="008A0A79">
        <w:rPr>
          <w:rFonts w:ascii="標楷體" w:eastAsia="標楷體" w:hAnsi="標楷體"/>
          <w:color w:val="000000" w:themeColor="text1"/>
          <w:sz w:val="28"/>
          <w:szCs w:val="28"/>
        </w:rPr>
        <w:t>冠</w:t>
      </w:r>
      <w:r w:rsidRPr="008A0A79">
        <w:rPr>
          <w:rFonts w:ascii="標楷體" w:eastAsia="標楷體" w:hAnsi="標楷體" w:hint="eastAsia"/>
          <w:color w:val="000000" w:themeColor="text1"/>
          <w:sz w:val="28"/>
          <w:szCs w:val="28"/>
        </w:rPr>
        <w:t>軍</w:t>
      </w:r>
      <w:r w:rsidRPr="008A0A79">
        <w:rPr>
          <w:rFonts w:ascii="標楷體" w:eastAsia="標楷體" w:hAnsi="標楷體"/>
          <w:color w:val="000000" w:themeColor="text1"/>
          <w:sz w:val="28"/>
          <w:szCs w:val="28"/>
        </w:rPr>
        <w:t>隊</w:t>
      </w:r>
      <w:r w:rsidR="003A574C">
        <w:rPr>
          <w:rFonts w:ascii="標楷體" w:eastAsia="標楷體" w:hAnsi="標楷體"/>
          <w:color w:val="000000" w:themeColor="text1"/>
          <w:sz w:val="28"/>
          <w:szCs w:val="28"/>
        </w:rPr>
        <w:t>，得代表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參加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全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國決賽，並依路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途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遠近</w:t>
      </w:r>
      <w:r w:rsidR="003A574C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由決賽主辦單位補助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火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車自強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號車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票</w:t>
      </w:r>
      <w:r w:rsidR="00A050B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為</w:t>
      </w:r>
      <w:r w:rsidR="00A050B9">
        <w:rPr>
          <w:rFonts w:ascii="標楷體" w:eastAsia="標楷體" w:hAnsi="標楷體"/>
          <w:color w:val="000000" w:themeColor="text1"/>
          <w:sz w:val="28"/>
          <w:szCs w:val="28"/>
        </w:rPr>
        <w:t>往返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交通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補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助費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(每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隊最</w:t>
      </w:r>
      <w:r w:rsidRPr="00A050B9">
        <w:rPr>
          <w:rFonts w:ascii="標楷體" w:eastAsia="標楷體" w:hAnsi="標楷體"/>
          <w:color w:val="000000" w:themeColor="text1"/>
          <w:sz w:val="28"/>
          <w:szCs w:val="28"/>
        </w:rPr>
        <w:t>多</w:t>
      </w:r>
      <w:r w:rsidR="00537025" w:rsidRPr="00A050B9">
        <w:rPr>
          <w:rFonts w:ascii="標楷體" w:eastAsia="標楷體" w:hAnsi="標楷體" w:hint="eastAsia"/>
          <w:color w:val="000000" w:themeColor="text1"/>
          <w:sz w:val="28"/>
          <w:szCs w:val="28"/>
        </w:rPr>
        <w:t>補</w:t>
      </w:r>
      <w:r w:rsidRPr="00A050B9">
        <w:rPr>
          <w:rFonts w:ascii="標楷體" w:eastAsia="標楷體" w:hAnsi="標楷體"/>
          <w:color w:val="000000" w:themeColor="text1"/>
          <w:sz w:val="28"/>
          <w:szCs w:val="28"/>
        </w:rPr>
        <w:t>助</w:t>
      </w:r>
      <w:r w:rsidR="009B1CEF" w:rsidRPr="00A050B9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A050B9">
        <w:rPr>
          <w:rFonts w:ascii="標楷體" w:eastAsia="標楷體" w:hAnsi="標楷體" w:hint="eastAsia"/>
          <w:color w:val="000000" w:themeColor="text1"/>
          <w:sz w:val="28"/>
          <w:szCs w:val="28"/>
        </w:rPr>
        <w:t>名，</w:t>
      </w:r>
      <w:proofErr w:type="gramStart"/>
      <w:r w:rsidR="00A050B9" w:rsidRPr="00A050B9">
        <w:rPr>
          <w:rFonts w:ascii="標楷體" w:eastAsia="標楷體" w:hAnsi="標楷體"/>
          <w:color w:val="000000" w:themeColor="text1"/>
          <w:sz w:val="28"/>
          <w:szCs w:val="28"/>
        </w:rPr>
        <w:t>臺</w:t>
      </w:r>
      <w:proofErr w:type="gramEnd"/>
      <w:r w:rsidR="008513B6" w:rsidRPr="00A050B9">
        <w:rPr>
          <w:rFonts w:ascii="標楷體" w:eastAsia="標楷體" w:hAnsi="標楷體"/>
          <w:color w:val="000000" w:themeColor="text1"/>
          <w:sz w:val="28"/>
          <w:szCs w:val="28"/>
        </w:rPr>
        <w:t>北</w:t>
      </w:r>
      <w:r w:rsidR="00A050B9" w:rsidRPr="00A050B9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A050B9" w:rsidRPr="00A050B9">
        <w:rPr>
          <w:rFonts w:ascii="標楷體" w:eastAsia="標楷體" w:hAnsi="標楷體"/>
          <w:color w:val="000000" w:themeColor="text1"/>
          <w:sz w:val="28"/>
          <w:szCs w:val="28"/>
        </w:rPr>
        <w:t>新北</w:t>
      </w:r>
      <w:r w:rsidR="008513B6" w:rsidRPr="00A050B9">
        <w:rPr>
          <w:rFonts w:ascii="標楷體" w:eastAsia="標楷體" w:hAnsi="標楷體"/>
          <w:color w:val="000000" w:themeColor="text1"/>
          <w:sz w:val="28"/>
          <w:szCs w:val="28"/>
        </w:rPr>
        <w:t>地區</w:t>
      </w:r>
      <w:r w:rsidR="00A050B9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proofErr w:type="gramStart"/>
      <w:r w:rsidR="00A050B9" w:rsidRPr="00A050B9">
        <w:rPr>
          <w:rFonts w:ascii="標楷體" w:eastAsia="標楷體" w:hAnsi="標楷體"/>
          <w:color w:val="000000" w:themeColor="text1"/>
          <w:sz w:val="28"/>
          <w:szCs w:val="28"/>
        </w:rPr>
        <w:t>則</w:t>
      </w:r>
      <w:r w:rsidR="00A050B9">
        <w:rPr>
          <w:rFonts w:ascii="標楷體" w:eastAsia="標楷體" w:hAnsi="標楷體"/>
          <w:color w:val="000000" w:themeColor="text1"/>
          <w:sz w:val="28"/>
          <w:szCs w:val="28"/>
        </w:rPr>
        <w:t>恕</w:t>
      </w:r>
      <w:r w:rsidRPr="00A050B9">
        <w:rPr>
          <w:rFonts w:ascii="標楷體" w:eastAsia="標楷體" w:hAnsi="標楷體"/>
          <w:color w:val="000000" w:themeColor="text1"/>
          <w:sz w:val="28"/>
          <w:szCs w:val="28"/>
        </w:rPr>
        <w:t>不予</w:t>
      </w:r>
      <w:proofErr w:type="gramEnd"/>
      <w:r w:rsidRPr="00A050B9">
        <w:rPr>
          <w:rFonts w:ascii="標楷體" w:eastAsia="標楷體" w:hAnsi="標楷體" w:hint="eastAsia"/>
          <w:color w:val="000000" w:themeColor="text1"/>
          <w:sz w:val="28"/>
          <w:szCs w:val="28"/>
        </w:rPr>
        <w:t>補</w:t>
      </w:r>
      <w:r w:rsidRPr="00A050B9">
        <w:rPr>
          <w:rFonts w:ascii="標楷體" w:eastAsia="標楷體" w:hAnsi="標楷體"/>
          <w:color w:val="000000" w:themeColor="text1"/>
          <w:sz w:val="28"/>
          <w:szCs w:val="28"/>
        </w:rPr>
        <w:t>助</w:t>
      </w:r>
      <w:r w:rsidR="00A050B9" w:rsidRPr="00A050B9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Pr="00A050B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050B9" w:rsidRPr="00A050B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79EA1E87" w14:textId="78A24481" w:rsidR="001E666E" w:rsidRPr="009B1CEF" w:rsidRDefault="009B1CEF" w:rsidP="009B1CEF">
      <w:pPr>
        <w:spacing w:line="48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1E666E"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全國決賽：</w:t>
      </w:r>
    </w:p>
    <w:p w14:paraId="25A215EF" w14:textId="1A8B4C03" w:rsidR="001E666E" w:rsidRPr="00C24BFE" w:rsidRDefault="001E666E" w:rsidP="00C24BFE">
      <w:pPr>
        <w:pStyle w:val="a5"/>
        <w:numPr>
          <w:ilvl w:val="0"/>
          <w:numId w:val="12"/>
        </w:numPr>
        <w:spacing w:line="480" w:lineRule="exact"/>
        <w:ind w:leftChars="0" w:left="2127" w:hanging="68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獎金：高中職/大專男</w:t>
      </w:r>
      <w:r w:rsidR="00A050B9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女</w:t>
      </w:r>
      <w:r w:rsidR="00A050B9">
        <w:rPr>
          <w:rFonts w:ascii="標楷體" w:eastAsia="標楷體" w:hAnsi="標楷體" w:hint="eastAsia"/>
          <w:color w:val="000000" w:themeColor="text1"/>
          <w:sz w:val="28"/>
          <w:szCs w:val="28"/>
        </w:rPr>
        <w:t>子組及</w:t>
      </w:r>
      <w:r w:rsidR="00C24BFE">
        <w:rPr>
          <w:rFonts w:ascii="標楷體" w:eastAsia="標楷體" w:hAnsi="標楷體" w:hint="eastAsia"/>
          <w:color w:val="000000" w:themeColor="text1"/>
          <w:sz w:val="28"/>
          <w:szCs w:val="28"/>
        </w:rPr>
        <w:t>外籍學生(僑生)男子</w:t>
      </w:r>
      <w:r w:rsid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="00A050B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各組</w:t>
      </w:r>
      <w:r w:rsidR="00A050B9">
        <w:rPr>
          <w:rFonts w:ascii="標楷體" w:eastAsia="標楷體" w:hAnsi="標楷體" w:hint="eastAsia"/>
          <w:color w:val="000000" w:themeColor="text1"/>
          <w:sz w:val="28"/>
          <w:szCs w:val="28"/>
        </w:rPr>
        <w:t>頒發</w:t>
      </w:r>
      <w:r w:rsidR="00F33150" w:rsidRPr="00C24BFE">
        <w:rPr>
          <w:rFonts w:ascii="標楷體" w:eastAsia="標楷體" w:hAnsi="標楷體" w:hint="eastAsia"/>
          <w:color w:val="000000" w:themeColor="text1"/>
          <w:sz w:val="28"/>
          <w:szCs w:val="28"/>
        </w:rPr>
        <w:t>團隊獎金～</w:t>
      </w:r>
      <w:r w:rsidR="00A050B9" w:rsidRPr="00C24BFE">
        <w:rPr>
          <w:rFonts w:ascii="標楷體" w:eastAsia="標楷體" w:hAnsi="標楷體" w:hint="eastAsia"/>
          <w:color w:val="000000" w:themeColor="text1"/>
          <w:sz w:val="28"/>
          <w:szCs w:val="28"/>
        </w:rPr>
        <w:t>冠軍</w:t>
      </w:r>
      <w:r w:rsidRPr="00C24BFE">
        <w:rPr>
          <w:rFonts w:ascii="標楷體" w:eastAsia="標楷體" w:hAnsi="標楷體"/>
          <w:color w:val="000000" w:themeColor="text1"/>
          <w:sz w:val="28"/>
          <w:szCs w:val="28"/>
        </w:rPr>
        <w:t>20</w:t>
      </w:r>
      <w:r w:rsidRPr="00C24BFE">
        <w:rPr>
          <w:rFonts w:ascii="標楷體" w:eastAsia="標楷體" w:hAnsi="標楷體" w:hint="eastAsia"/>
          <w:color w:val="000000" w:themeColor="text1"/>
          <w:sz w:val="28"/>
          <w:szCs w:val="28"/>
        </w:rPr>
        <w:t>,000</w:t>
      </w:r>
      <w:r w:rsidR="00A050B9" w:rsidRPr="00C24BFE">
        <w:rPr>
          <w:rFonts w:ascii="標楷體" w:eastAsia="標楷體" w:hAnsi="標楷體" w:hint="eastAsia"/>
          <w:color w:val="000000" w:themeColor="text1"/>
          <w:sz w:val="28"/>
          <w:szCs w:val="28"/>
        </w:rPr>
        <w:t>元、亞軍</w:t>
      </w:r>
      <w:r w:rsidRPr="00C24BF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C24BFE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C24BFE">
        <w:rPr>
          <w:rFonts w:ascii="標楷體" w:eastAsia="標楷體" w:hAnsi="標楷體" w:hint="eastAsia"/>
          <w:color w:val="000000" w:themeColor="text1"/>
          <w:sz w:val="28"/>
          <w:szCs w:val="28"/>
        </w:rPr>
        <w:t>,000元、季軍1</w:t>
      </w:r>
      <w:r w:rsidRPr="00C24BFE">
        <w:rPr>
          <w:rFonts w:ascii="標楷體" w:eastAsia="標楷體" w:hAnsi="標楷體"/>
          <w:color w:val="000000" w:themeColor="text1"/>
          <w:sz w:val="28"/>
          <w:szCs w:val="28"/>
        </w:rPr>
        <w:t>0,000</w:t>
      </w:r>
      <w:r w:rsidR="00F33150" w:rsidRPr="00C24BFE">
        <w:rPr>
          <w:rFonts w:ascii="標楷體" w:eastAsia="標楷體" w:hAnsi="標楷體" w:hint="eastAsia"/>
          <w:color w:val="000000" w:themeColor="text1"/>
          <w:sz w:val="28"/>
          <w:szCs w:val="28"/>
        </w:rPr>
        <w:t>元、殿軍</w:t>
      </w:r>
      <w:r w:rsidRPr="00C24BFE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C24BFE">
        <w:rPr>
          <w:rFonts w:ascii="標楷體" w:eastAsia="標楷體" w:hAnsi="標楷體"/>
          <w:color w:val="000000" w:themeColor="text1"/>
          <w:sz w:val="28"/>
          <w:szCs w:val="28"/>
        </w:rPr>
        <w:t>,</w:t>
      </w:r>
      <w:r w:rsidRPr="00C24BFE">
        <w:rPr>
          <w:rFonts w:ascii="標楷體" w:eastAsia="標楷體" w:hAnsi="標楷體" w:hint="eastAsia"/>
          <w:color w:val="000000" w:themeColor="text1"/>
          <w:sz w:val="28"/>
          <w:szCs w:val="28"/>
        </w:rPr>
        <w:t>000元。</w:t>
      </w:r>
    </w:p>
    <w:p w14:paraId="56303316" w14:textId="3DF816CF" w:rsidR="001E666E" w:rsidRDefault="001E666E" w:rsidP="00B3695D">
      <w:pPr>
        <w:pStyle w:val="a5"/>
        <w:numPr>
          <w:ilvl w:val="0"/>
          <w:numId w:val="12"/>
        </w:numPr>
        <w:spacing w:line="480" w:lineRule="exact"/>
        <w:ind w:leftChars="0" w:left="2127" w:hanging="68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050B9">
        <w:rPr>
          <w:rFonts w:ascii="標楷體" w:eastAsia="標楷體" w:hAnsi="標楷體" w:hint="eastAsia"/>
          <w:color w:val="000000" w:themeColor="text1"/>
          <w:sz w:val="28"/>
          <w:szCs w:val="28"/>
        </w:rPr>
        <w:t>獎</w:t>
      </w:r>
      <w:r w:rsidR="00A050B9" w:rsidRPr="00A050B9">
        <w:rPr>
          <w:rFonts w:ascii="標楷體" w:eastAsia="標楷體" w:hAnsi="標楷體" w:hint="eastAsia"/>
          <w:color w:val="000000" w:themeColor="text1"/>
          <w:sz w:val="28"/>
          <w:szCs w:val="28"/>
        </w:rPr>
        <w:t>狀、獎</w:t>
      </w:r>
      <w:r w:rsidRPr="00A050B9">
        <w:rPr>
          <w:rFonts w:ascii="標楷體" w:eastAsia="標楷體" w:hAnsi="標楷體" w:hint="eastAsia"/>
          <w:color w:val="000000" w:themeColor="text1"/>
          <w:sz w:val="28"/>
          <w:szCs w:val="28"/>
        </w:rPr>
        <w:t>牌</w:t>
      </w:r>
      <w:r w:rsidR="00A050B9" w:rsidRPr="00A050B9">
        <w:rPr>
          <w:rFonts w:ascii="標楷體" w:eastAsia="標楷體" w:hAnsi="標楷體" w:hint="eastAsia"/>
          <w:color w:val="000000" w:themeColor="text1"/>
          <w:sz w:val="28"/>
          <w:szCs w:val="28"/>
        </w:rPr>
        <w:t>：前四名優勝隊，每位隊員各頒發</w:t>
      </w:r>
      <w:r w:rsidR="0034453C">
        <w:rPr>
          <w:rFonts w:ascii="標楷體" w:eastAsia="標楷體" w:hAnsi="標楷體" w:hint="eastAsia"/>
          <w:color w:val="000000" w:themeColor="text1"/>
          <w:sz w:val="28"/>
          <w:szCs w:val="28"/>
        </w:rPr>
        <w:t>獎狀一</w:t>
      </w:r>
      <w:r w:rsidR="00F33150">
        <w:rPr>
          <w:rFonts w:ascii="標楷體" w:eastAsia="標楷體" w:hAnsi="標楷體" w:hint="eastAsia"/>
          <w:color w:val="000000" w:themeColor="text1"/>
          <w:sz w:val="28"/>
          <w:szCs w:val="28"/>
        </w:rPr>
        <w:t>幀</w:t>
      </w:r>
      <w:r w:rsidR="0034453C">
        <w:rPr>
          <w:rFonts w:ascii="標楷體" w:eastAsia="標楷體" w:hAnsi="標楷體" w:hint="eastAsia"/>
          <w:color w:val="000000" w:themeColor="text1"/>
          <w:sz w:val="28"/>
          <w:szCs w:val="28"/>
        </w:rPr>
        <w:t>、獎牌一</w:t>
      </w:r>
      <w:r w:rsidR="00A050B9" w:rsidRPr="00A050B9">
        <w:rPr>
          <w:rFonts w:ascii="標楷體" w:eastAsia="標楷體" w:hAnsi="標楷體" w:hint="eastAsia"/>
          <w:color w:val="000000" w:themeColor="text1"/>
          <w:sz w:val="28"/>
          <w:szCs w:val="28"/>
        </w:rPr>
        <w:t>面，以資獎勵</w:t>
      </w:r>
      <w:r w:rsidRPr="00A050B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18FDC49" w14:textId="290816A6" w:rsidR="007F63C7" w:rsidRDefault="007F63C7" w:rsidP="007F63C7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659B8BE" w14:textId="77777777" w:rsidR="007F63C7" w:rsidRPr="007F63C7" w:rsidRDefault="007F63C7" w:rsidP="007F63C7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224B4DA" w14:textId="77777777" w:rsidR="001E666E" w:rsidRPr="009B7A60" w:rsidRDefault="001E666E" w:rsidP="00B3695D">
      <w:pPr>
        <w:pStyle w:val="a5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活動經費：</w:t>
      </w:r>
    </w:p>
    <w:p w14:paraId="253ACB37" w14:textId="292BC9F1" w:rsidR="001E666E" w:rsidRPr="009B1CEF" w:rsidRDefault="009B1CEF" w:rsidP="008513B6">
      <w:pPr>
        <w:spacing w:line="480" w:lineRule="exact"/>
        <w:ind w:leftChars="351" w:left="1402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總團部補助</w:t>
      </w:r>
      <w:r w:rsidR="00F33150">
        <w:rPr>
          <w:rFonts w:ascii="標楷體" w:eastAsia="標楷體" w:hAnsi="標楷體" w:hint="eastAsia"/>
          <w:color w:val="000000" w:themeColor="text1"/>
          <w:sz w:val="28"/>
          <w:szCs w:val="28"/>
        </w:rPr>
        <w:t>縣市</w:t>
      </w:r>
      <w:r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初賽、分區預賽各</w:t>
      </w:r>
      <w:r w:rsidR="008513B6">
        <w:rPr>
          <w:rFonts w:ascii="標楷體" w:eastAsia="標楷體" w:hAnsi="標楷體" w:hint="eastAsia"/>
          <w:color w:val="000000" w:themeColor="text1"/>
          <w:sz w:val="28"/>
          <w:szCs w:val="28"/>
        </w:rPr>
        <w:t>承辦</w:t>
      </w:r>
      <w:r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單位</w:t>
      </w:r>
      <w:r w:rsidR="001E666E"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經費</w:t>
      </w:r>
      <w:r w:rsidR="00F33150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萬元整</w:t>
      </w:r>
      <w:r w:rsidR="00F07BE8"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05633D"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="0005633D"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足</w:t>
      </w:r>
      <w:r w:rsidR="008513B6">
        <w:rPr>
          <w:rFonts w:ascii="標楷體" w:eastAsia="標楷體" w:hAnsi="標楷體" w:hint="eastAsia"/>
          <w:color w:val="000000" w:themeColor="text1"/>
          <w:sz w:val="28"/>
          <w:szCs w:val="28"/>
        </w:rPr>
        <w:t>額</w:t>
      </w:r>
      <w:r w:rsidR="0005633D"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部分</w:t>
      </w:r>
      <w:r w:rsidR="008513B6">
        <w:rPr>
          <w:rFonts w:ascii="標楷體" w:eastAsia="標楷體" w:hAnsi="標楷體" w:hint="eastAsia"/>
          <w:color w:val="000000" w:themeColor="text1"/>
          <w:sz w:val="28"/>
          <w:szCs w:val="28"/>
        </w:rPr>
        <w:t>，請</w:t>
      </w:r>
      <w:r w:rsidR="001E666E"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</w:t>
      </w:r>
      <w:r w:rsidR="00F33150">
        <w:rPr>
          <w:rFonts w:ascii="標楷體" w:eastAsia="標楷體" w:hAnsi="標楷體" w:hint="eastAsia"/>
          <w:color w:val="000000" w:themeColor="text1"/>
          <w:sz w:val="28"/>
          <w:szCs w:val="28"/>
        </w:rPr>
        <w:t>結合熱心推廣體育運動</w:t>
      </w:r>
      <w:r w:rsidR="008513B6">
        <w:rPr>
          <w:rFonts w:ascii="標楷體" w:eastAsia="標楷體" w:hAnsi="標楷體" w:hint="eastAsia"/>
          <w:color w:val="000000" w:themeColor="text1"/>
          <w:sz w:val="28"/>
          <w:szCs w:val="28"/>
        </w:rPr>
        <w:t>廠商</w:t>
      </w:r>
      <w:r w:rsidR="008513B6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="001E666E"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機</w:t>
      </w:r>
      <w:r w:rsidR="008513B6">
        <w:rPr>
          <w:rFonts w:ascii="標楷體" w:eastAsia="標楷體" w:hAnsi="標楷體" w:hint="eastAsia"/>
          <w:color w:val="000000" w:themeColor="text1"/>
          <w:sz w:val="28"/>
          <w:szCs w:val="28"/>
        </w:rPr>
        <w:t>構</w:t>
      </w:r>
      <w:r w:rsidR="008513B6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="00C24BFE">
        <w:rPr>
          <w:rFonts w:ascii="標楷體" w:eastAsia="標楷體" w:hAnsi="標楷體" w:hint="eastAsia"/>
          <w:color w:val="000000" w:themeColor="text1"/>
          <w:sz w:val="28"/>
          <w:szCs w:val="28"/>
        </w:rPr>
        <w:t>團</w:t>
      </w:r>
      <w:r w:rsidR="008513B6">
        <w:rPr>
          <w:rFonts w:ascii="標楷體" w:eastAsia="標楷體" w:hAnsi="標楷體" w:hint="eastAsia"/>
          <w:color w:val="000000" w:themeColor="text1"/>
          <w:sz w:val="28"/>
          <w:szCs w:val="28"/>
        </w:rPr>
        <w:t>體等</w:t>
      </w:r>
      <w:r w:rsidR="001E666E"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單位</w:t>
      </w:r>
      <w:r w:rsidR="008513B6">
        <w:rPr>
          <w:rFonts w:ascii="標楷體" w:eastAsia="標楷體" w:hAnsi="標楷體" w:hint="eastAsia"/>
          <w:color w:val="000000" w:themeColor="text1"/>
          <w:sz w:val="28"/>
          <w:szCs w:val="28"/>
        </w:rPr>
        <w:t>/人士</w:t>
      </w:r>
      <w:r w:rsidR="00F33150">
        <w:rPr>
          <w:rFonts w:ascii="標楷體" w:eastAsia="標楷體" w:hAnsi="標楷體" w:hint="eastAsia"/>
          <w:color w:val="000000" w:themeColor="text1"/>
          <w:sz w:val="28"/>
          <w:szCs w:val="28"/>
        </w:rPr>
        <w:t>，共襄</w:t>
      </w:r>
      <w:r w:rsidR="001E666E"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贊助之。</w:t>
      </w:r>
    </w:p>
    <w:p w14:paraId="285F8975" w14:textId="7AF56287" w:rsidR="001E666E" w:rsidRPr="009B1CEF" w:rsidRDefault="009B1CEF" w:rsidP="009B1CEF">
      <w:pPr>
        <w:spacing w:line="480" w:lineRule="exact"/>
        <w:ind w:firstLineChars="295" w:firstLine="8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8513B6">
        <w:rPr>
          <w:rFonts w:ascii="標楷體" w:eastAsia="標楷體" w:hAnsi="標楷體" w:hint="eastAsia"/>
          <w:color w:val="000000" w:themeColor="text1"/>
          <w:sz w:val="28"/>
          <w:szCs w:val="28"/>
        </w:rPr>
        <w:t>全國</w:t>
      </w:r>
      <w:r w:rsidR="001E666E"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決賽經費</w:t>
      </w:r>
      <w:r w:rsidR="008513B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E666E"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由主</w:t>
      </w:r>
      <w:r w:rsidR="008513B6">
        <w:rPr>
          <w:rFonts w:ascii="標楷體" w:eastAsia="標楷體" w:hAnsi="標楷體" w:hint="eastAsia"/>
          <w:color w:val="000000" w:themeColor="text1"/>
          <w:sz w:val="28"/>
          <w:szCs w:val="28"/>
        </w:rPr>
        <w:t>辦</w:t>
      </w:r>
      <w:r w:rsidR="008513B6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="001E666E"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</w:t>
      </w:r>
      <w:r w:rsidR="008513B6">
        <w:rPr>
          <w:rFonts w:ascii="標楷體" w:eastAsia="標楷體" w:hAnsi="標楷體" w:hint="eastAsia"/>
          <w:color w:val="000000" w:themeColor="text1"/>
          <w:sz w:val="28"/>
          <w:szCs w:val="28"/>
        </w:rPr>
        <w:t>，共同</w:t>
      </w:r>
      <w:r w:rsidR="001E666E"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籌措之。</w:t>
      </w:r>
    </w:p>
    <w:p w14:paraId="74292012" w14:textId="77777777" w:rsidR="001E666E" w:rsidRPr="009B7A60" w:rsidRDefault="001E666E" w:rsidP="00B3695D">
      <w:pPr>
        <w:pStyle w:val="a5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競賽規則制度：</w:t>
      </w:r>
    </w:p>
    <w:p w14:paraId="68C0592F" w14:textId="734F0E2C" w:rsidR="001E666E" w:rsidRPr="009B1CEF" w:rsidRDefault="009B1CEF" w:rsidP="009B1CEF">
      <w:pPr>
        <w:spacing w:line="480" w:lineRule="exact"/>
        <w:ind w:firstLineChars="295" w:firstLine="8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1E666E" w:rsidRPr="009B1CEF">
        <w:rPr>
          <w:rFonts w:ascii="標楷體" w:eastAsia="標楷體" w:hAnsi="標楷體" w:hint="eastAsia"/>
          <w:color w:val="000000" w:themeColor="text1"/>
          <w:sz w:val="28"/>
          <w:szCs w:val="28"/>
        </w:rPr>
        <w:t>競賽規則：</w:t>
      </w:r>
    </w:p>
    <w:p w14:paraId="362A49A6" w14:textId="1DE67030" w:rsidR="001E666E" w:rsidRPr="00ED4C12" w:rsidRDefault="001E666E" w:rsidP="00B3695D">
      <w:pPr>
        <w:pStyle w:val="a5"/>
        <w:numPr>
          <w:ilvl w:val="0"/>
          <w:numId w:val="18"/>
        </w:numPr>
        <w:spacing w:line="480" w:lineRule="exact"/>
        <w:ind w:leftChars="0" w:left="1843" w:hanging="64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D4C12">
        <w:rPr>
          <w:rFonts w:ascii="標楷體" w:eastAsia="標楷體" w:hAnsi="標楷體" w:hint="eastAsia"/>
          <w:color w:val="000000" w:themeColor="text1"/>
          <w:sz w:val="28"/>
          <w:szCs w:val="28"/>
        </w:rPr>
        <w:t>依據FIBA國際籃球3X3最新籃球規則及大會附則辦理</w:t>
      </w:r>
      <w:r w:rsidRPr="00C567A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33150">
        <w:rPr>
          <w:rFonts w:ascii="標楷體" w:eastAsia="標楷體" w:hAnsi="標楷體" w:hint="eastAsia"/>
          <w:color w:val="000000" w:themeColor="text1"/>
          <w:sz w:val="28"/>
          <w:szCs w:val="28"/>
        </w:rPr>
        <w:t>詳</w:t>
      </w:r>
      <w:r w:rsidRPr="00C567A1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F33150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《</w:t>
      </w:r>
      <w:r w:rsidRPr="00C567A1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 w:rsidR="00F33150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》</w:t>
      </w:r>
      <w:r w:rsidRPr="00C567A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29E8BDF" w14:textId="1F102424" w:rsidR="00F33150" w:rsidRPr="007F63C7" w:rsidRDefault="007F63C7" w:rsidP="007F63C7">
      <w:pPr>
        <w:pStyle w:val="a5"/>
        <w:numPr>
          <w:ilvl w:val="0"/>
          <w:numId w:val="18"/>
        </w:numPr>
        <w:spacing w:line="480" w:lineRule="exact"/>
        <w:ind w:leftChars="473" w:left="1701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63C7">
        <w:rPr>
          <w:rFonts w:ascii="標楷體" w:eastAsia="標楷體" w:hAnsi="標楷體" w:hint="eastAsia"/>
          <w:color w:val="000000" w:themeColor="text1"/>
          <w:sz w:val="28"/>
          <w:szCs w:val="28"/>
        </w:rPr>
        <w:t>基隆</w:t>
      </w:r>
      <w:r w:rsidR="001E666E" w:rsidRPr="007F63C7">
        <w:rPr>
          <w:rFonts w:ascii="標楷體" w:eastAsia="標楷體" w:hAnsi="標楷體" w:hint="eastAsia"/>
          <w:color w:val="000000" w:themeColor="text1"/>
          <w:sz w:val="28"/>
          <w:szCs w:val="28"/>
        </w:rPr>
        <w:t>市初賽</w:t>
      </w:r>
      <w:proofErr w:type="gramStart"/>
      <w:r w:rsidR="001E666E" w:rsidRPr="007F63C7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proofErr w:type="gramEnd"/>
      <w:r w:rsidR="001E666E" w:rsidRPr="007F63C7">
        <w:rPr>
          <w:rFonts w:ascii="標楷體" w:eastAsia="標楷體" w:hAnsi="標楷體" w:hint="eastAsia"/>
          <w:color w:val="000000" w:themeColor="text1"/>
          <w:sz w:val="28"/>
          <w:szCs w:val="28"/>
        </w:rPr>
        <w:t>制：每場8分鐘/得分8分。</w:t>
      </w:r>
      <w:r w:rsidR="00F33150" w:rsidRPr="007F63C7">
        <w:rPr>
          <w:rFonts w:ascii="標楷體" w:eastAsia="標楷體" w:hAnsi="標楷體" w:hint="eastAsia"/>
          <w:color w:val="000000" w:themeColor="text1"/>
          <w:sz w:val="28"/>
          <w:szCs w:val="28"/>
        </w:rPr>
        <w:t>(承辦單位將視隊伍數狀況，調整賽制時間及得分，不得異議。)</w:t>
      </w:r>
    </w:p>
    <w:p w14:paraId="4716A4A4" w14:textId="77777777" w:rsidR="001E666E" w:rsidRPr="00ED4C12" w:rsidRDefault="001E666E" w:rsidP="00B3695D">
      <w:pPr>
        <w:pStyle w:val="a5"/>
        <w:numPr>
          <w:ilvl w:val="0"/>
          <w:numId w:val="18"/>
        </w:numPr>
        <w:spacing w:line="480" w:lineRule="exact"/>
        <w:ind w:leftChars="0" w:left="1843" w:hanging="64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D4C12">
        <w:rPr>
          <w:rFonts w:ascii="標楷體" w:eastAsia="標楷體" w:hAnsi="標楷體" w:hint="eastAsia"/>
          <w:color w:val="000000" w:themeColor="text1"/>
          <w:sz w:val="28"/>
          <w:szCs w:val="28"/>
        </w:rPr>
        <w:t>分區預賽</w:t>
      </w:r>
      <w:proofErr w:type="gramStart"/>
      <w:r w:rsidRPr="00ED4C12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proofErr w:type="gramEnd"/>
      <w:r w:rsidRPr="00ED4C12">
        <w:rPr>
          <w:rFonts w:ascii="標楷體" w:eastAsia="標楷體" w:hAnsi="標楷體" w:hint="eastAsia"/>
          <w:color w:val="000000" w:themeColor="text1"/>
          <w:sz w:val="28"/>
          <w:szCs w:val="28"/>
        </w:rPr>
        <w:t>制：每場8分鐘/得分8分。</w:t>
      </w:r>
    </w:p>
    <w:p w14:paraId="4AB6F7C0" w14:textId="7C0D6542" w:rsidR="001E666E" w:rsidRPr="00ED4C12" w:rsidRDefault="001E666E" w:rsidP="00B3695D">
      <w:pPr>
        <w:pStyle w:val="a5"/>
        <w:numPr>
          <w:ilvl w:val="0"/>
          <w:numId w:val="18"/>
        </w:numPr>
        <w:spacing w:line="480" w:lineRule="exact"/>
        <w:ind w:leftChars="0" w:left="1843" w:hanging="64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D4C12">
        <w:rPr>
          <w:rFonts w:ascii="標楷體" w:eastAsia="標楷體" w:hAnsi="標楷體" w:hint="eastAsia"/>
          <w:color w:val="000000" w:themeColor="text1"/>
          <w:sz w:val="28"/>
          <w:szCs w:val="28"/>
        </w:rPr>
        <w:t>全國決賽</w:t>
      </w:r>
      <w:proofErr w:type="gramStart"/>
      <w:r w:rsidRPr="00ED4C12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proofErr w:type="gramEnd"/>
      <w:r w:rsidRPr="00ED4C12">
        <w:rPr>
          <w:rFonts w:ascii="標楷體" w:eastAsia="標楷體" w:hAnsi="標楷體" w:hint="eastAsia"/>
          <w:color w:val="000000" w:themeColor="text1"/>
          <w:sz w:val="28"/>
          <w:szCs w:val="28"/>
        </w:rPr>
        <w:t>制：預賽每場10分鐘/得分10分、冠亞</w:t>
      </w:r>
      <w:r w:rsidRPr="00ED4C12">
        <w:rPr>
          <w:rFonts w:ascii="標楷體" w:eastAsia="標楷體" w:hAnsi="標楷體"/>
          <w:color w:val="000000" w:themeColor="text1"/>
          <w:sz w:val="28"/>
          <w:szCs w:val="28"/>
        </w:rPr>
        <w:t>軍</w:t>
      </w:r>
      <w:r w:rsidRPr="00ED4C12">
        <w:rPr>
          <w:rFonts w:ascii="標楷體" w:eastAsia="標楷體" w:hAnsi="標楷體" w:hint="eastAsia"/>
          <w:color w:val="000000" w:themeColor="text1"/>
          <w:sz w:val="28"/>
          <w:szCs w:val="28"/>
        </w:rPr>
        <w:t>決賽15分鐘/得分15分。</w:t>
      </w:r>
    </w:p>
    <w:p w14:paraId="684B6839" w14:textId="77777777" w:rsidR="001E666E" w:rsidRPr="00593F7F" w:rsidRDefault="001E666E" w:rsidP="00B3695D">
      <w:pPr>
        <w:pStyle w:val="a5"/>
        <w:numPr>
          <w:ilvl w:val="0"/>
          <w:numId w:val="18"/>
        </w:numPr>
        <w:spacing w:line="480" w:lineRule="exact"/>
        <w:ind w:leftChars="0" w:left="1843" w:hanging="64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3F7F">
        <w:rPr>
          <w:rFonts w:ascii="標楷體" w:eastAsia="標楷體" w:hAnsi="標楷體" w:hint="eastAsia"/>
          <w:color w:val="000000" w:themeColor="text1"/>
          <w:sz w:val="28"/>
          <w:szCs w:val="28"/>
        </w:rPr>
        <w:t>比賽用球：應採用FIBA國際3X3認證比賽用球6號球(7號球重量)。</w:t>
      </w:r>
    </w:p>
    <w:p w14:paraId="27AB9FF9" w14:textId="0D3E28B8" w:rsidR="00E34655" w:rsidRDefault="001E666E" w:rsidP="00722056">
      <w:pPr>
        <w:pStyle w:val="a5"/>
        <w:numPr>
          <w:ilvl w:val="1"/>
          <w:numId w:val="4"/>
        </w:numPr>
        <w:spacing w:line="480" w:lineRule="exact"/>
        <w:ind w:leftChars="0" w:left="1276" w:hanging="513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3150">
        <w:rPr>
          <w:rFonts w:ascii="標楷體" w:eastAsia="標楷體" w:hAnsi="標楷體" w:hint="eastAsia"/>
          <w:color w:val="000000" w:themeColor="text1"/>
          <w:sz w:val="28"/>
          <w:szCs w:val="28"/>
        </w:rPr>
        <w:t>全國決賽晉級資格：</w:t>
      </w:r>
      <w:r w:rsidR="007F63C7">
        <w:rPr>
          <w:rFonts w:ascii="標楷體" w:eastAsia="標楷體" w:hAnsi="標楷體" w:hint="eastAsia"/>
          <w:color w:val="000000" w:themeColor="text1"/>
          <w:sz w:val="28"/>
          <w:szCs w:val="28"/>
        </w:rPr>
        <w:t>基隆</w:t>
      </w:r>
      <w:r w:rsidRPr="00F33150"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="00F33150" w:rsidRPr="00F33150">
        <w:rPr>
          <w:rFonts w:ascii="標楷體" w:eastAsia="標楷體" w:hAnsi="標楷體" w:hint="eastAsia"/>
          <w:color w:val="000000" w:themeColor="text1"/>
          <w:sz w:val="28"/>
          <w:szCs w:val="28"/>
        </w:rPr>
        <w:t>初賽</w:t>
      </w:r>
      <w:r w:rsidRPr="00F33150">
        <w:rPr>
          <w:rFonts w:ascii="標楷體" w:eastAsia="標楷體" w:hAnsi="標楷體" w:hint="eastAsia"/>
          <w:color w:val="000000" w:themeColor="text1"/>
          <w:sz w:val="28"/>
          <w:szCs w:val="28"/>
        </w:rPr>
        <w:t>冠軍隊</w:t>
      </w:r>
      <w:r w:rsidR="00F33150" w:rsidRPr="00F3315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F33150">
        <w:rPr>
          <w:rFonts w:ascii="標楷體" w:eastAsia="標楷體" w:hAnsi="標楷體" w:hint="eastAsia"/>
          <w:color w:val="000000" w:themeColor="text1"/>
          <w:sz w:val="28"/>
          <w:szCs w:val="28"/>
        </w:rPr>
        <w:t>優先獲得代表縣市參加分</w:t>
      </w:r>
      <w:r w:rsidR="00E3465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08A09275" w14:textId="77777777" w:rsidR="00E34655" w:rsidRDefault="00E34655" w:rsidP="00E34655">
      <w:pPr>
        <w:pStyle w:val="a5"/>
        <w:spacing w:line="480" w:lineRule="exact"/>
        <w:ind w:leftChars="0" w:left="127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E666E" w:rsidRPr="00F33150">
        <w:rPr>
          <w:rFonts w:ascii="標楷體" w:eastAsia="標楷體" w:hAnsi="標楷體"/>
          <w:color w:val="000000" w:themeColor="text1"/>
          <w:sz w:val="28"/>
          <w:szCs w:val="28"/>
        </w:rPr>
        <w:t>區預賽</w:t>
      </w:r>
      <w:r w:rsidR="00F33150">
        <w:rPr>
          <w:rFonts w:ascii="標楷體" w:eastAsia="標楷體" w:hAnsi="標楷體" w:hint="eastAsia"/>
          <w:color w:val="000000" w:themeColor="text1"/>
          <w:sz w:val="28"/>
          <w:szCs w:val="28"/>
        </w:rPr>
        <w:t>，倘</w:t>
      </w:r>
      <w:r w:rsidR="001E666E" w:rsidRPr="00F33150">
        <w:rPr>
          <w:rFonts w:ascii="標楷體" w:eastAsia="標楷體" w:hAnsi="標楷體" w:hint="eastAsia"/>
          <w:color w:val="000000" w:themeColor="text1"/>
          <w:sz w:val="28"/>
          <w:szCs w:val="28"/>
        </w:rPr>
        <w:t>優先代表隊</w:t>
      </w:r>
      <w:r w:rsidR="00F3315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E666E" w:rsidRPr="00F33150">
        <w:rPr>
          <w:rFonts w:ascii="標楷體" w:eastAsia="標楷體" w:hAnsi="標楷體" w:hint="eastAsia"/>
          <w:color w:val="000000" w:themeColor="text1"/>
          <w:sz w:val="28"/>
          <w:szCs w:val="28"/>
        </w:rPr>
        <w:t>因故無法參加或逾時報名</w:t>
      </w:r>
      <w:r w:rsidR="00F33150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1E666E" w:rsidRPr="00F3315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33150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1E666E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1E666E">
        <w:rPr>
          <w:rFonts w:ascii="標楷體" w:eastAsia="標楷體" w:hAnsi="標楷體"/>
          <w:color w:val="000000" w:themeColor="text1"/>
          <w:sz w:val="28"/>
          <w:szCs w:val="28"/>
        </w:rPr>
        <w:t>序</w:t>
      </w:r>
      <w:r w:rsidR="001E666E"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遞補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2FEA4CFE" w14:textId="02B15A96" w:rsidR="001E666E" w:rsidRPr="009B7A60" w:rsidRDefault="00E34655" w:rsidP="00E34655">
      <w:pPr>
        <w:pStyle w:val="a5"/>
        <w:spacing w:line="480" w:lineRule="exact"/>
        <w:ind w:leftChars="0" w:left="127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33150">
        <w:rPr>
          <w:rFonts w:ascii="標楷體" w:eastAsia="標楷體" w:hAnsi="標楷體" w:hint="eastAsia"/>
          <w:color w:val="000000" w:themeColor="text1"/>
          <w:sz w:val="28"/>
          <w:szCs w:val="28"/>
        </w:rPr>
        <w:t>代表參賽</w:t>
      </w:r>
      <w:r w:rsidR="001E666E"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A987088" w14:textId="77777777" w:rsidR="001E666E" w:rsidRPr="009B7A60" w:rsidRDefault="001E666E" w:rsidP="00B3695D">
      <w:pPr>
        <w:pStyle w:val="a5"/>
        <w:numPr>
          <w:ilvl w:val="1"/>
          <w:numId w:val="4"/>
        </w:numPr>
        <w:spacing w:line="480" w:lineRule="exact"/>
        <w:ind w:leftChars="0" w:left="1276" w:hanging="513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競賽制度：</w:t>
      </w:r>
    </w:p>
    <w:p w14:paraId="5521FD74" w14:textId="6FD2241C" w:rsidR="001E666E" w:rsidRDefault="007F63C7" w:rsidP="00B3695D">
      <w:pPr>
        <w:pStyle w:val="a5"/>
        <w:numPr>
          <w:ilvl w:val="0"/>
          <w:numId w:val="8"/>
        </w:numPr>
        <w:spacing w:line="480" w:lineRule="exact"/>
        <w:ind w:leftChars="0" w:left="709" w:firstLine="70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基隆</w:t>
      </w:r>
      <w:r w:rsidR="001E666E"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="001E666E">
        <w:rPr>
          <w:rFonts w:ascii="標楷體" w:eastAsia="標楷體" w:hAnsi="標楷體" w:hint="eastAsia"/>
          <w:color w:val="000000" w:themeColor="text1"/>
          <w:sz w:val="28"/>
          <w:szCs w:val="28"/>
        </w:rPr>
        <w:t>初</w:t>
      </w:r>
      <w:r w:rsidR="001E666E"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賽：</w:t>
      </w:r>
      <w:proofErr w:type="gramStart"/>
      <w:r w:rsidR="001E666E"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1E666E"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單敗淘汰制</w:t>
      </w:r>
      <w:r w:rsidR="00F3315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4052223" w14:textId="1BCFB491" w:rsidR="001E666E" w:rsidRPr="009B7A60" w:rsidRDefault="001E666E" w:rsidP="00B3695D">
      <w:pPr>
        <w:pStyle w:val="a5"/>
        <w:numPr>
          <w:ilvl w:val="0"/>
          <w:numId w:val="8"/>
        </w:numPr>
        <w:spacing w:line="480" w:lineRule="exact"/>
        <w:ind w:leftChars="0" w:left="709" w:firstLine="70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區預賽：</w:t>
      </w:r>
      <w:r w:rsidRPr="006E4C79">
        <w:rPr>
          <w:rFonts w:ascii="標楷體" w:eastAsia="標楷體" w:hAnsi="標楷體" w:hint="eastAsia"/>
          <w:color w:val="000000" w:themeColor="text1"/>
          <w:sz w:val="28"/>
          <w:szCs w:val="28"/>
        </w:rPr>
        <w:t>預賽</w:t>
      </w:r>
      <w:proofErr w:type="gramStart"/>
      <w:r w:rsidRPr="006E4C79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6E4C79">
        <w:rPr>
          <w:rFonts w:ascii="標楷體" w:eastAsia="標楷體" w:hAnsi="標楷體" w:hint="eastAsia"/>
          <w:color w:val="000000" w:themeColor="text1"/>
          <w:sz w:val="28"/>
          <w:szCs w:val="28"/>
        </w:rPr>
        <w:t>循環賽制</w:t>
      </w:r>
      <w:r w:rsidR="00F3315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3FB47C6" w14:textId="0F145A7F" w:rsidR="00CB6175" w:rsidRDefault="008513B6" w:rsidP="00CB6175">
      <w:pPr>
        <w:pStyle w:val="a5"/>
        <w:numPr>
          <w:ilvl w:val="0"/>
          <w:numId w:val="8"/>
        </w:numPr>
        <w:spacing w:line="480" w:lineRule="exact"/>
        <w:ind w:leftChars="0" w:left="709" w:firstLine="70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全國</w:t>
      </w:r>
      <w:r w:rsidR="001E666E"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決賽：</w:t>
      </w:r>
      <w:r w:rsidR="001E666E" w:rsidRPr="00AB2E1F">
        <w:rPr>
          <w:rFonts w:ascii="標楷體" w:eastAsia="標楷體" w:hAnsi="標楷體" w:hint="eastAsia"/>
          <w:sz w:val="28"/>
          <w:szCs w:val="28"/>
        </w:rPr>
        <w:t>預賽</w:t>
      </w:r>
      <w:proofErr w:type="gramStart"/>
      <w:r w:rsidR="001E666E" w:rsidRPr="00AB2E1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1E666E" w:rsidRPr="00AB2E1F">
        <w:rPr>
          <w:rFonts w:ascii="標楷體" w:eastAsia="標楷體" w:hAnsi="標楷體" w:hint="eastAsia"/>
          <w:sz w:val="28"/>
          <w:szCs w:val="28"/>
        </w:rPr>
        <w:t>循環賽制</w:t>
      </w:r>
      <w:r w:rsidR="00F33150">
        <w:rPr>
          <w:rFonts w:ascii="標楷體" w:eastAsia="標楷體" w:hAnsi="標楷體" w:hint="eastAsia"/>
          <w:sz w:val="28"/>
          <w:szCs w:val="28"/>
        </w:rPr>
        <w:t>，</w:t>
      </w:r>
      <w:r w:rsidR="001E666E" w:rsidRPr="00AB2E1F">
        <w:rPr>
          <w:rFonts w:ascii="標楷體" w:eastAsia="標楷體" w:hAnsi="標楷體" w:hint="eastAsia"/>
          <w:sz w:val="28"/>
          <w:szCs w:val="28"/>
        </w:rPr>
        <w:t>晉級決賽</w:t>
      </w:r>
      <w:r w:rsidR="00F33150">
        <w:rPr>
          <w:rFonts w:ascii="標楷體" w:eastAsia="標楷體" w:hAnsi="標楷體" w:hint="eastAsia"/>
          <w:sz w:val="28"/>
          <w:szCs w:val="28"/>
        </w:rPr>
        <w:t>。</w:t>
      </w:r>
    </w:p>
    <w:p w14:paraId="00B824CD" w14:textId="77777777" w:rsidR="001E666E" w:rsidRPr="009B7A60" w:rsidRDefault="001E666E" w:rsidP="00B3695D">
      <w:pPr>
        <w:pStyle w:val="a5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競賽注意事項：</w:t>
      </w:r>
    </w:p>
    <w:p w14:paraId="336884BF" w14:textId="3142952A" w:rsidR="001E666E" w:rsidRPr="009B7A60" w:rsidRDefault="006138DD" w:rsidP="00B3695D">
      <w:pPr>
        <w:pStyle w:val="a5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各賽事承</w:t>
      </w:r>
      <w:r w:rsidR="001E666E"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辦單位於競賽</w:t>
      </w:r>
      <w:proofErr w:type="gramStart"/>
      <w:r w:rsidR="001E666E"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期間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皆得</w:t>
      </w:r>
      <w:r w:rsidR="001E666E"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投保</w:t>
      </w:r>
      <w:r w:rsidR="0005633D" w:rsidRPr="00C1135F">
        <w:rPr>
          <w:rFonts w:ascii="標楷體" w:eastAsia="標楷體" w:hAnsi="標楷體" w:hint="eastAsia"/>
          <w:color w:val="000000" w:themeColor="text1"/>
          <w:sz w:val="28"/>
          <w:szCs w:val="28"/>
        </w:rPr>
        <w:t>團體意外險</w:t>
      </w:r>
      <w:r w:rsidR="001E666E" w:rsidRPr="00C1135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BB956AC" w14:textId="47C84A65" w:rsidR="001E666E" w:rsidRPr="009B7A60" w:rsidRDefault="001E666E" w:rsidP="00B3695D">
      <w:pPr>
        <w:pStyle w:val="a5"/>
        <w:numPr>
          <w:ilvl w:val="0"/>
          <w:numId w:val="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參賽者(未成年者包含其法定代理人)認知並瞭解本活動</w:t>
      </w:r>
      <w:r w:rsidR="006138D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屬體育競技性質，報名參加及出場競賽前，應自行確認健康狀況，若因參賽</w:t>
      </w:r>
      <w:r w:rsidR="006138D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致身體不適，概由當事人自負相關責任，與辦理單位無涉。</w:t>
      </w:r>
    </w:p>
    <w:p w14:paraId="203EEE2C" w14:textId="6AEEB091" w:rsidR="001E666E" w:rsidRPr="009B7A60" w:rsidRDefault="001E666E" w:rsidP="00B3695D">
      <w:pPr>
        <w:pStyle w:val="a5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經辦理單位彙整後</w:t>
      </w:r>
      <w:r w:rsidR="006138D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以文字、影音、網路及其他各類型之著作，其著作人為辦理單位</w:t>
      </w:r>
      <w:r w:rsidR="006138D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proofErr w:type="gramStart"/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就該著作物</w:t>
      </w:r>
      <w:proofErr w:type="gramEnd"/>
      <w:r w:rsidR="006138D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享有完整著作權，參賽者不得以任何名義</w:t>
      </w:r>
      <w:r w:rsidR="006138D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向辦理單位要求報酬、授權金或賠償金等。</w:t>
      </w:r>
    </w:p>
    <w:p w14:paraId="2943DC83" w14:textId="0B32626D" w:rsidR="001E666E" w:rsidRPr="009B7A60" w:rsidRDefault="006138DD" w:rsidP="00B3695D">
      <w:pPr>
        <w:pStyle w:val="a5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各項獎金發領，</w:t>
      </w:r>
      <w:r w:rsidR="001E666E"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悉依中華民國相關稅法規定辦理。</w:t>
      </w:r>
    </w:p>
    <w:p w14:paraId="2B6F4EDB" w14:textId="0CD3245F" w:rsidR="001E666E" w:rsidRPr="009B7A60" w:rsidRDefault="006138DD" w:rsidP="00B3695D">
      <w:pPr>
        <w:pStyle w:val="a5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各隊需</w:t>
      </w:r>
      <w:r w:rsidR="001E666E"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於比賽開始前30分鐘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E666E"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至比賽會場開始報到，如逾時未到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者，以棄權論。</w:t>
      </w:r>
      <w:r w:rsidR="001E666E"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比賽順序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E666E"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由大會訂定並抽籤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之，不得異議。</w:t>
      </w:r>
      <w:r w:rsidR="001E666E"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大會賽程時間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E666E"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以當日公佈為</w:t>
      </w:r>
      <w:proofErr w:type="gramStart"/>
      <w:r w:rsidR="001E666E"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="001E666E"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，必要時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E666E"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得宣佈提前或延後比賽。</w:t>
      </w:r>
    </w:p>
    <w:p w14:paraId="6830E30D" w14:textId="13AA3B90" w:rsidR="001E666E" w:rsidRPr="009B7A60" w:rsidRDefault="001E666E" w:rsidP="00B3695D">
      <w:pPr>
        <w:pStyle w:val="a5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全國決賽交通補助費，於比賽會場服務</w:t>
      </w:r>
      <w:proofErr w:type="gramStart"/>
      <w:r w:rsidR="00C24BFE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報到領取，未報到者</w:t>
      </w:r>
      <w:r w:rsidR="006138D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將視同放棄領取交通補助</w:t>
      </w:r>
      <w:r w:rsidR="006138DD">
        <w:rPr>
          <w:rFonts w:ascii="標楷體" w:eastAsia="標楷體" w:hAnsi="標楷體" w:hint="eastAsia"/>
          <w:color w:val="000000" w:themeColor="text1"/>
          <w:sz w:val="28"/>
          <w:szCs w:val="28"/>
        </w:rPr>
        <w:t>費</w:t>
      </w: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，不得異議。</w:t>
      </w:r>
    </w:p>
    <w:p w14:paraId="36834C1B" w14:textId="4E6FBB71" w:rsidR="001E666E" w:rsidRPr="009B7A60" w:rsidRDefault="001E666E" w:rsidP="00B3695D">
      <w:pPr>
        <w:pStyle w:val="a5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如有相關紀念品</w:t>
      </w:r>
      <w:r w:rsidR="006138D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依現場實品為</w:t>
      </w:r>
      <w:proofErr w:type="gramStart"/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，不得異議或要求更換、轉讓他人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及其他物品替代或折換現</w:t>
      </w:r>
      <w:r w:rsidR="006138DD">
        <w:rPr>
          <w:rFonts w:ascii="標楷體" w:eastAsia="標楷體" w:hAnsi="標楷體" w:hint="eastAsia"/>
          <w:color w:val="000000" w:themeColor="text1"/>
          <w:sz w:val="28"/>
          <w:szCs w:val="28"/>
        </w:rPr>
        <w:t>金。並</w:t>
      </w: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請自行妥善保管</w:t>
      </w:r>
      <w:r w:rsidR="006138DD">
        <w:rPr>
          <w:rFonts w:ascii="標楷體" w:eastAsia="標楷體" w:hAnsi="標楷體" w:hint="eastAsia"/>
          <w:color w:val="000000" w:themeColor="text1"/>
          <w:sz w:val="28"/>
          <w:szCs w:val="28"/>
        </w:rPr>
        <w:t>紀念品，如有遺失，</w:t>
      </w: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將不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再</w:t>
      </w:r>
      <w:r w:rsidRPr="009B7A60">
        <w:rPr>
          <w:rFonts w:ascii="標楷體" w:eastAsia="標楷體" w:hAnsi="標楷體" w:hint="eastAsia"/>
          <w:color w:val="000000" w:themeColor="text1"/>
          <w:sz w:val="28"/>
          <w:szCs w:val="28"/>
        </w:rPr>
        <w:t>補發或賠償。</w:t>
      </w:r>
    </w:p>
    <w:p w14:paraId="22EAE316" w14:textId="77777777" w:rsidR="00301B35" w:rsidRDefault="00B37B66" w:rsidP="002E285D">
      <w:pPr>
        <w:pStyle w:val="a5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1B35">
        <w:rPr>
          <w:rFonts w:ascii="標楷體" w:eastAsia="標楷體" w:hAnsi="標楷體" w:hint="eastAsia"/>
          <w:color w:val="000000" w:themeColor="text1"/>
          <w:sz w:val="28"/>
          <w:szCs w:val="28"/>
        </w:rPr>
        <w:t>附  則：</w:t>
      </w:r>
    </w:p>
    <w:p w14:paraId="3E0D3CA8" w14:textId="77777777" w:rsidR="00301B35" w:rsidRDefault="007F63C7" w:rsidP="00301B35">
      <w:pPr>
        <w:pStyle w:val="a5"/>
        <w:spacing w:line="48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1B35">
        <w:rPr>
          <w:rFonts w:ascii="標楷體" w:eastAsia="標楷體" w:hAnsi="標楷體" w:hint="eastAsia"/>
          <w:color w:val="000000" w:themeColor="text1"/>
          <w:sz w:val="28"/>
          <w:szCs w:val="28"/>
        </w:rPr>
        <w:t>一、主辦、承辦單位保有以現場或網站公告方式隨時解釋、補充、修改、</w:t>
      </w:r>
      <w:r w:rsidR="00301B3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782147FF" w14:textId="77777777" w:rsidR="00301B35" w:rsidRDefault="00301B35" w:rsidP="00301B35">
      <w:pPr>
        <w:pStyle w:val="a5"/>
        <w:spacing w:line="48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7F63C7" w:rsidRPr="00301B35">
        <w:rPr>
          <w:rFonts w:ascii="標楷體" w:eastAsia="標楷體" w:hAnsi="標楷體" w:hint="eastAsia"/>
          <w:color w:val="000000" w:themeColor="text1"/>
          <w:sz w:val="28"/>
          <w:szCs w:val="28"/>
        </w:rPr>
        <w:t>變更本活動之權利，若因不可抗力因素，而無法進行競賽時，辦理單</w:t>
      </w:r>
    </w:p>
    <w:p w14:paraId="7D9E3A3B" w14:textId="0C74F59A" w:rsidR="007F63C7" w:rsidRPr="00301B35" w:rsidRDefault="00301B35" w:rsidP="00301B35">
      <w:pPr>
        <w:pStyle w:val="a5"/>
        <w:spacing w:line="48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proofErr w:type="gramStart"/>
      <w:r w:rsidR="007F63C7" w:rsidRPr="00301B35">
        <w:rPr>
          <w:rFonts w:ascii="標楷體" w:eastAsia="標楷體" w:hAnsi="標楷體" w:hint="eastAsia"/>
          <w:color w:val="000000" w:themeColor="text1"/>
          <w:sz w:val="28"/>
          <w:szCs w:val="28"/>
        </w:rPr>
        <w:t>位得適時</w:t>
      </w:r>
      <w:proofErr w:type="gramEnd"/>
      <w:r w:rsidR="007F63C7" w:rsidRPr="00301B35">
        <w:rPr>
          <w:rFonts w:ascii="標楷體" w:eastAsia="標楷體" w:hAnsi="標楷體" w:hint="eastAsia"/>
          <w:color w:val="000000" w:themeColor="text1"/>
          <w:sz w:val="28"/>
          <w:szCs w:val="28"/>
        </w:rPr>
        <w:t>取消、終止或暫停本次活動。</w:t>
      </w:r>
    </w:p>
    <w:p w14:paraId="3A2CD1CF" w14:textId="77777777" w:rsidR="007F63C7" w:rsidRPr="007F63C7" w:rsidRDefault="007F63C7" w:rsidP="00301B35">
      <w:pPr>
        <w:pStyle w:val="a5"/>
        <w:spacing w:line="48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63C7">
        <w:rPr>
          <w:rFonts w:ascii="標楷體" w:eastAsia="標楷體" w:hAnsi="標楷體" w:hint="eastAsia"/>
          <w:color w:val="000000" w:themeColor="text1"/>
          <w:sz w:val="28"/>
          <w:szCs w:val="28"/>
        </w:rPr>
        <w:t>二、本活動各項防疫規範，依據中央疫情指揮中心規定辦理。</w:t>
      </w:r>
    </w:p>
    <w:p w14:paraId="07AC5402" w14:textId="6479CD16" w:rsidR="00B37B66" w:rsidRDefault="007F63C7" w:rsidP="00301B35">
      <w:pPr>
        <w:pStyle w:val="a5"/>
        <w:spacing w:line="48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63C7">
        <w:rPr>
          <w:rFonts w:ascii="標楷體" w:eastAsia="標楷體" w:hAnsi="標楷體" w:hint="eastAsia"/>
          <w:color w:val="000000" w:themeColor="text1"/>
          <w:sz w:val="28"/>
          <w:szCs w:val="28"/>
        </w:rPr>
        <w:t>三、本辦法若有未盡事宜，得適時補充修訂之。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145A8A31" w14:textId="0D36E695" w:rsidR="00301B35" w:rsidRPr="00301B35" w:rsidRDefault="00301B35" w:rsidP="00301B35">
      <w:pPr>
        <w:pStyle w:val="a5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1B35">
        <w:rPr>
          <w:rFonts w:ascii="標楷體" w:eastAsia="標楷體" w:hAnsi="標楷體" w:hint="eastAsia"/>
          <w:color w:val="000000" w:themeColor="text1"/>
          <w:sz w:val="28"/>
          <w:szCs w:val="28"/>
        </w:rPr>
        <w:t>活動承辦人:</w:t>
      </w:r>
      <w:r w:rsidR="002B4AC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林先生/李小姐 </w:t>
      </w:r>
      <w:r w:rsidRPr="00301B35">
        <w:rPr>
          <w:rFonts w:ascii="標楷體" w:eastAsia="標楷體" w:hAnsi="標楷體" w:hint="eastAsia"/>
          <w:color w:val="000000" w:themeColor="text1"/>
          <w:sz w:val="28"/>
          <w:szCs w:val="28"/>
        </w:rPr>
        <w:t>(電話):02-2428-9211#</w:t>
      </w:r>
      <w:r w:rsidR="002B4ACF">
        <w:rPr>
          <w:rFonts w:ascii="標楷體" w:eastAsia="標楷體" w:hAnsi="標楷體" w:hint="eastAsia"/>
          <w:color w:val="000000" w:themeColor="text1"/>
          <w:sz w:val="28"/>
          <w:szCs w:val="28"/>
        </w:rPr>
        <w:t>21、</w:t>
      </w:r>
      <w:r w:rsidRPr="00301B35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</w:p>
    <w:p w14:paraId="70742B2D" w14:textId="5BE3F859" w:rsidR="00301B35" w:rsidRPr="00301B35" w:rsidRDefault="00301B35" w:rsidP="00301B35">
      <w:pPr>
        <w:pStyle w:val="a5"/>
        <w:spacing w:line="48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</w:t>
      </w:r>
      <w:r w:rsidR="002B4AC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301B35">
        <w:rPr>
          <w:rFonts w:ascii="標楷體" w:eastAsia="標楷體" w:hAnsi="標楷體" w:hint="eastAsia"/>
          <w:color w:val="000000" w:themeColor="text1"/>
          <w:sz w:val="28"/>
          <w:szCs w:val="28"/>
        </w:rPr>
        <w:t>(傳真):02-2428-9217</w:t>
      </w:r>
    </w:p>
    <w:p w14:paraId="6B062C46" w14:textId="53AE2C3D" w:rsidR="002B4ACF" w:rsidRPr="00301B35" w:rsidRDefault="002B4ACF" w:rsidP="002B4ACF">
      <w:pPr>
        <w:pStyle w:val="a5"/>
        <w:spacing w:line="48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</w:t>
      </w:r>
      <w:r w:rsidRPr="00301B3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信箱</w:t>
      </w:r>
      <w:r w:rsidRPr="00301B35">
        <w:rPr>
          <w:rFonts w:ascii="標楷體" w:eastAsia="標楷體" w:hAnsi="標楷體" w:hint="eastAsia"/>
          <w:color w:val="000000" w:themeColor="text1"/>
          <w:sz w:val="28"/>
          <w:szCs w:val="28"/>
        </w:rPr>
        <w:t>):</w:t>
      </w:r>
      <w:r w:rsidRPr="002B4ACF">
        <w:t xml:space="preserve"> </w:t>
      </w:r>
      <w:r w:rsidRPr="002B4ACF">
        <w:rPr>
          <w:rFonts w:ascii="標楷體" w:eastAsia="標楷體" w:hAnsi="標楷體"/>
          <w:color w:val="000000" w:themeColor="text1"/>
          <w:sz w:val="28"/>
          <w:szCs w:val="28"/>
        </w:rPr>
        <w:t>170603@cyc.tw</w:t>
      </w:r>
    </w:p>
    <w:p w14:paraId="40559298" w14:textId="3FA99E69" w:rsidR="00C567A1" w:rsidRPr="002B4ACF" w:rsidRDefault="00C567A1" w:rsidP="002B4ACF">
      <w:pPr>
        <w:tabs>
          <w:tab w:val="left" w:pos="1134"/>
        </w:tabs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2EFC6E" w14:textId="73597547" w:rsidR="007F63C7" w:rsidRPr="002B4ACF" w:rsidRDefault="007F63C7" w:rsidP="00C567A1">
      <w:pPr>
        <w:pStyle w:val="a5"/>
        <w:tabs>
          <w:tab w:val="left" w:pos="1134"/>
        </w:tabs>
        <w:spacing w:line="48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9F52CCA" w14:textId="0839C9E9" w:rsidR="007F63C7" w:rsidRDefault="007F63C7" w:rsidP="00C567A1">
      <w:pPr>
        <w:pStyle w:val="a5"/>
        <w:tabs>
          <w:tab w:val="left" w:pos="1134"/>
        </w:tabs>
        <w:spacing w:line="48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C039C9A" w14:textId="4EFE52CF" w:rsidR="007F63C7" w:rsidRDefault="007F63C7" w:rsidP="00C567A1">
      <w:pPr>
        <w:pStyle w:val="a5"/>
        <w:tabs>
          <w:tab w:val="left" w:pos="1134"/>
        </w:tabs>
        <w:spacing w:line="48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DBBB7BA" w14:textId="26A665C9" w:rsidR="007F63C7" w:rsidRDefault="007F63C7" w:rsidP="00C567A1">
      <w:pPr>
        <w:pStyle w:val="a5"/>
        <w:tabs>
          <w:tab w:val="left" w:pos="1134"/>
        </w:tabs>
        <w:spacing w:line="48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89BA417" w14:textId="5C01715F" w:rsidR="007F63C7" w:rsidRDefault="007F63C7" w:rsidP="00C567A1">
      <w:pPr>
        <w:pStyle w:val="a5"/>
        <w:tabs>
          <w:tab w:val="left" w:pos="1134"/>
        </w:tabs>
        <w:spacing w:line="48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E673B71" w14:textId="41A77482" w:rsidR="007F63C7" w:rsidRDefault="007F63C7" w:rsidP="00C567A1">
      <w:pPr>
        <w:pStyle w:val="a5"/>
        <w:tabs>
          <w:tab w:val="left" w:pos="1134"/>
        </w:tabs>
        <w:spacing w:line="48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02D6595" w14:textId="095387B7" w:rsidR="007F63C7" w:rsidRDefault="007F63C7" w:rsidP="00C567A1">
      <w:pPr>
        <w:pStyle w:val="a5"/>
        <w:tabs>
          <w:tab w:val="left" w:pos="1134"/>
        </w:tabs>
        <w:spacing w:line="48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48A3226" w14:textId="3A3740EB" w:rsidR="007F63C7" w:rsidRDefault="007F63C7" w:rsidP="00C567A1">
      <w:pPr>
        <w:pStyle w:val="a5"/>
        <w:tabs>
          <w:tab w:val="left" w:pos="1134"/>
        </w:tabs>
        <w:spacing w:line="48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4C25973" w14:textId="38542B76" w:rsidR="007F63C7" w:rsidRDefault="007F63C7" w:rsidP="00C567A1">
      <w:pPr>
        <w:pStyle w:val="a5"/>
        <w:tabs>
          <w:tab w:val="left" w:pos="1134"/>
        </w:tabs>
        <w:spacing w:line="48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0142EE7" w14:textId="54A0DC6B" w:rsidR="007F63C7" w:rsidRDefault="007F63C7" w:rsidP="00C567A1">
      <w:pPr>
        <w:pStyle w:val="a5"/>
        <w:tabs>
          <w:tab w:val="left" w:pos="1134"/>
        </w:tabs>
        <w:spacing w:line="48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A34CDE3" w14:textId="7A4781EA" w:rsidR="007F63C7" w:rsidRDefault="007F63C7" w:rsidP="00C567A1">
      <w:pPr>
        <w:pStyle w:val="a5"/>
        <w:tabs>
          <w:tab w:val="left" w:pos="1134"/>
        </w:tabs>
        <w:spacing w:line="48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44FE239" w14:textId="77777777" w:rsidR="007F63C7" w:rsidRDefault="007F63C7" w:rsidP="00C567A1">
      <w:pPr>
        <w:pStyle w:val="a5"/>
        <w:tabs>
          <w:tab w:val="left" w:pos="1134"/>
        </w:tabs>
        <w:spacing w:line="48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3C02A1D" w14:textId="0DE018E5" w:rsidR="00C24BFE" w:rsidRDefault="00C24BFE" w:rsidP="00C567A1">
      <w:pPr>
        <w:pStyle w:val="a5"/>
        <w:tabs>
          <w:tab w:val="left" w:pos="1134"/>
        </w:tabs>
        <w:spacing w:line="48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27B03A" w14:textId="4A0DA1C3" w:rsidR="007F63C7" w:rsidRDefault="007F63C7" w:rsidP="00C567A1">
      <w:pPr>
        <w:pStyle w:val="a5"/>
        <w:tabs>
          <w:tab w:val="left" w:pos="1134"/>
        </w:tabs>
        <w:spacing w:line="48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2ABDD58" w14:textId="77777777" w:rsidR="007F63C7" w:rsidRPr="002B4ACF" w:rsidRDefault="007F63C7" w:rsidP="002B4ACF">
      <w:pPr>
        <w:tabs>
          <w:tab w:val="left" w:pos="1134"/>
        </w:tabs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A69ED5E" w14:textId="48B81765" w:rsidR="00B84929" w:rsidRPr="009B5F2C" w:rsidRDefault="008513B6" w:rsidP="00B84929">
      <w:pPr>
        <w:suppressAutoHyphens/>
        <w:spacing w:line="480" w:lineRule="exact"/>
        <w:rPr>
          <w:rFonts w:ascii="Times New Roman" w:eastAsia="標楷體" w:hAnsi="Times New Roman" w:cs="Adobe Devanagari"/>
          <w:b/>
          <w:color w:val="000000" w:themeColor="text1"/>
          <w:kern w:val="1"/>
          <w:sz w:val="28"/>
          <w:szCs w:val="28"/>
          <w:cs/>
          <w:lang w:bidi="hi-IN"/>
        </w:rPr>
      </w:pPr>
      <w:r>
        <w:rPr>
          <w:rFonts w:ascii="新細明體" w:eastAsia="新細明體" w:hAnsi="新細明體" w:cs="Times New Roman" w:hint="eastAsia"/>
          <w:b/>
          <w:color w:val="000000" w:themeColor="text1"/>
          <w:kern w:val="1"/>
          <w:sz w:val="28"/>
          <w:szCs w:val="28"/>
          <w:lang w:eastAsia="hi-IN" w:bidi="hi-IN"/>
        </w:rPr>
        <w:lastRenderedPageBreak/>
        <w:t>《</w:t>
      </w:r>
      <w:r w:rsidR="00E42B68">
        <w:rPr>
          <w:rFonts w:ascii="新細明體" w:eastAsia="新細明體" w:hAnsi="新細明體" w:cs="Times New Roman" w:hint="eastAsia"/>
          <w:b/>
          <w:color w:val="000000" w:themeColor="text1"/>
          <w:kern w:val="1"/>
          <w:sz w:val="28"/>
          <w:szCs w:val="28"/>
          <w:lang w:bidi="hi-IN"/>
        </w:rPr>
        <w:t xml:space="preserve"> </w:t>
      </w:r>
      <w:r w:rsidR="00B84929" w:rsidRPr="009B7A60">
        <w:rPr>
          <w:rFonts w:ascii="Times New Roman" w:eastAsia="標楷體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附件</w:t>
      </w:r>
      <w:r w:rsidR="00E42B68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28"/>
          <w:szCs w:val="28"/>
          <w:lang w:bidi="hi-IN"/>
        </w:rPr>
        <w:t xml:space="preserve"> </w:t>
      </w:r>
      <w:r>
        <w:rPr>
          <w:rFonts w:ascii="新細明體" w:eastAsia="新細明體" w:hAnsi="新細明體" w:cs="Times New Roman" w:hint="eastAsia"/>
          <w:b/>
          <w:color w:val="000000" w:themeColor="text1"/>
          <w:kern w:val="1"/>
          <w:sz w:val="28"/>
          <w:szCs w:val="28"/>
          <w:lang w:bidi="hi-IN"/>
        </w:rPr>
        <w:t>》</w:t>
      </w:r>
    </w:p>
    <w:p w14:paraId="6CC3E29F" w14:textId="6DAD9B90" w:rsidR="00B84929" w:rsidRPr="00674370" w:rsidRDefault="00674370" w:rsidP="00674370">
      <w:pPr>
        <w:suppressAutoHyphens/>
        <w:spacing w:beforeLines="50" w:before="180" w:afterLines="50" w:after="180"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6"/>
          <w:szCs w:val="36"/>
          <w:lang w:bidi="hi-IN"/>
        </w:rPr>
      </w:pPr>
      <w:r w:rsidRPr="0064298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2023</w:t>
      </w:r>
      <w:r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年全國幼獅青年</w:t>
      </w:r>
      <w:proofErr w:type="gramStart"/>
      <w:r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盃</w:t>
      </w:r>
      <w:proofErr w:type="gramEnd"/>
      <w:r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三對</w:t>
      </w:r>
      <w:proofErr w:type="gramStart"/>
      <w:r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三</w:t>
      </w:r>
      <w:proofErr w:type="gramEnd"/>
      <w:r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籃球鬥牛賽</w:t>
      </w:r>
      <w:r w:rsidR="002A4075">
        <w:rPr>
          <w:rFonts w:ascii="Times New Roman" w:eastAsia="標楷體" w:hAnsi="Times New Roman" w:cs="Times New Roman"/>
          <w:b/>
          <w:color w:val="000000" w:themeColor="text1"/>
          <w:kern w:val="1"/>
          <w:sz w:val="36"/>
          <w:szCs w:val="36"/>
          <w:lang w:eastAsia="hi-IN" w:bidi="hi-IN"/>
        </w:rPr>
        <w:t>競</w:t>
      </w:r>
      <w:r w:rsidR="00B84929" w:rsidRPr="00674370">
        <w:rPr>
          <w:rFonts w:ascii="Times New Roman" w:eastAsia="標楷體" w:hAnsi="Times New Roman" w:cs="Times New Roman"/>
          <w:b/>
          <w:color w:val="000000" w:themeColor="text1"/>
          <w:kern w:val="1"/>
          <w:sz w:val="36"/>
          <w:szCs w:val="36"/>
          <w:lang w:eastAsia="hi-IN" w:bidi="hi-IN"/>
        </w:rPr>
        <w:t>賽規則</w:t>
      </w:r>
    </w:p>
    <w:p w14:paraId="0F519CA7" w14:textId="3C82AEE0" w:rsidR="00B84929" w:rsidRPr="00593F7F" w:rsidRDefault="00B84929" w:rsidP="00B84929">
      <w:pPr>
        <w:pStyle w:val="a5"/>
        <w:widowControl/>
        <w:numPr>
          <w:ilvl w:val="0"/>
          <w:numId w:val="20"/>
        </w:numPr>
        <w:spacing w:line="480" w:lineRule="exact"/>
        <w:ind w:leftChars="0" w:left="567" w:hanging="621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93F7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共同規範守則：</w:t>
      </w:r>
    </w:p>
    <w:p w14:paraId="48F36877" w14:textId="5F6A686C" w:rsidR="00B84929" w:rsidRPr="00831958" w:rsidRDefault="00B84929" w:rsidP="00B84929">
      <w:pPr>
        <w:pStyle w:val="a5"/>
        <w:numPr>
          <w:ilvl w:val="0"/>
          <w:numId w:val="19"/>
        </w:numPr>
        <w:spacing w:line="480" w:lineRule="exact"/>
        <w:ind w:leftChars="0" w:left="851"/>
        <w:rPr>
          <w:rFonts w:ascii="標楷體" w:eastAsia="標楷體" w:hAnsi="標楷體" w:cs="Times New Roman"/>
          <w:color w:val="000000" w:themeColor="text1"/>
          <w:sz w:val="28"/>
          <w:szCs w:val="28"/>
          <w:lang w:bidi="hi-IN"/>
        </w:rPr>
      </w:pPr>
      <w:r w:rsidRPr="00593F7F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hi-IN"/>
        </w:rPr>
        <w:t>裁判之判決，球員不得提出異議，若比賽中球員言行不當，裁判有</w:t>
      </w:r>
      <w:proofErr w:type="gramStart"/>
      <w:r w:rsidRPr="00593F7F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hi-IN"/>
        </w:rPr>
        <w:t>權判該</w:t>
      </w:r>
      <w:r w:rsidRPr="00831958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hi-IN"/>
        </w:rPr>
        <w:t>名</w:t>
      </w:r>
      <w:proofErr w:type="gramEnd"/>
      <w:r w:rsidRPr="00831958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hi-IN"/>
        </w:rPr>
        <w:t>球員技術犯規或強制驅逐出場</w:t>
      </w:r>
      <w:r w:rsidRPr="00831958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hi-IN" w:bidi="hi-IN"/>
        </w:rPr>
        <w:t>。</w:t>
      </w:r>
    </w:p>
    <w:p w14:paraId="3CFB871B" w14:textId="68BBFD36" w:rsidR="00B84929" w:rsidRPr="00593F7F" w:rsidRDefault="00B84929" w:rsidP="00B84929">
      <w:pPr>
        <w:pStyle w:val="a5"/>
        <w:numPr>
          <w:ilvl w:val="0"/>
          <w:numId w:val="19"/>
        </w:numPr>
        <w:tabs>
          <w:tab w:val="left" w:pos="1701"/>
        </w:tabs>
        <w:suppressAutoHyphens/>
        <w:spacing w:line="480" w:lineRule="exact"/>
        <w:ind w:leftChars="0" w:left="851" w:hanging="482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bidi="hi-IN"/>
        </w:rPr>
      </w:pPr>
      <w:r w:rsidRPr="00831958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各隊</w:t>
      </w:r>
      <w:r w:rsidRPr="00831958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隊</w:t>
      </w:r>
      <w:r w:rsidRPr="00831958"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bidi="hi-IN"/>
        </w:rPr>
        <w:t>員至多</w:t>
      </w:r>
      <w:r w:rsidR="00C567A1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4</w:t>
      </w:r>
      <w:r w:rsidRPr="005F0DF2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人</w:t>
      </w:r>
      <w:r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bidi="hi-IN"/>
        </w:rPr>
        <w:t>，</w:t>
      </w: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隊長為場中唯一</w:t>
      </w:r>
      <w:r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代</w:t>
      </w:r>
      <w:r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bidi="hi-IN"/>
        </w:rPr>
        <w:t>表</w:t>
      </w: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發言人</w:t>
      </w:r>
      <w:r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，</w:t>
      </w:r>
      <w:r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bidi="hi-IN"/>
        </w:rPr>
        <w:t>開賽前需有</w:t>
      </w:r>
      <w:r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3人</w:t>
      </w:r>
      <w:r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bidi="hi-IN"/>
        </w:rPr>
        <w:t>始可上場</w:t>
      </w:r>
      <w:r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比</w:t>
      </w:r>
      <w:r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bidi="hi-IN"/>
        </w:rPr>
        <w:t>賽，不</w:t>
      </w:r>
      <w:r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足3人</w:t>
      </w:r>
      <w:r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bidi="hi-IN"/>
        </w:rPr>
        <w:t>以棄</w:t>
      </w:r>
      <w:r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權</w:t>
      </w:r>
      <w:r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bidi="hi-IN"/>
        </w:rPr>
        <w:t>論</w:t>
      </w: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。</w:t>
      </w:r>
    </w:p>
    <w:p w14:paraId="187AE38A" w14:textId="187047F9" w:rsidR="00B84929" w:rsidRPr="00593F7F" w:rsidRDefault="00B84929" w:rsidP="00B84929">
      <w:pPr>
        <w:pStyle w:val="a5"/>
        <w:numPr>
          <w:ilvl w:val="0"/>
          <w:numId w:val="19"/>
        </w:numPr>
        <w:tabs>
          <w:tab w:val="left" w:pos="1701"/>
        </w:tabs>
        <w:suppressAutoHyphens/>
        <w:spacing w:line="480" w:lineRule="exact"/>
        <w:ind w:leftChars="0" w:left="851" w:hanging="482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bidi="hi-IN"/>
        </w:rPr>
      </w:pP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參賽者務必攜帶</w:t>
      </w: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u w:val="single"/>
          <w:lang w:bidi="hi-IN"/>
        </w:rPr>
        <w:t>身分證</w:t>
      </w: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、</w:t>
      </w: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u w:val="single"/>
          <w:lang w:bidi="hi-IN"/>
        </w:rPr>
        <w:t>健保卡</w:t>
      </w: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或</w:t>
      </w: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u w:val="single"/>
          <w:lang w:bidi="hi-IN"/>
        </w:rPr>
        <w:t>學生證</w:t>
      </w: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(以上證明文件須附有照片並可清楚辨識本人)</w:t>
      </w: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報到檢錄，</w:t>
      </w: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參賽球隊於每場比賽檢錄時須提供身分證健保卡(</w:t>
      </w:r>
      <w:proofErr w:type="gramStart"/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其一)</w:t>
      </w:r>
      <w:proofErr w:type="gramEnd"/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或學生證證明文件，比賽隊伍皆可於賽前提出身份查核，賽後提出無效</w:t>
      </w: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。</w:t>
      </w:r>
    </w:p>
    <w:p w14:paraId="3D77D89C" w14:textId="77777777" w:rsidR="00B84929" w:rsidRPr="00593F7F" w:rsidRDefault="00B84929" w:rsidP="00B84929">
      <w:pPr>
        <w:pStyle w:val="a5"/>
        <w:numPr>
          <w:ilvl w:val="0"/>
          <w:numId w:val="19"/>
        </w:numPr>
        <w:tabs>
          <w:tab w:val="left" w:pos="1701"/>
        </w:tabs>
        <w:suppressAutoHyphens/>
        <w:spacing w:line="480" w:lineRule="exact"/>
        <w:ind w:leftChars="0" w:left="851" w:hanging="482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bidi="hi-IN"/>
        </w:rPr>
      </w:pP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參賽者報名確定</w:t>
      </w: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後</w:t>
      </w: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，不得更換名單，如有冒用他人身分、不符參賽資格或其他違反本次競賽規定者，如經查證屬實，即取消該隊參賽權利或得獎資格。</w:t>
      </w:r>
    </w:p>
    <w:p w14:paraId="39BDAA58" w14:textId="77777777" w:rsidR="00B84929" w:rsidRPr="00593F7F" w:rsidRDefault="00B84929" w:rsidP="00B84929">
      <w:pPr>
        <w:pStyle w:val="a5"/>
        <w:numPr>
          <w:ilvl w:val="0"/>
          <w:numId w:val="19"/>
        </w:numPr>
        <w:tabs>
          <w:tab w:val="left" w:pos="1701"/>
        </w:tabs>
        <w:suppressAutoHyphens/>
        <w:spacing w:line="480" w:lineRule="exact"/>
        <w:ind w:leftChars="0" w:left="851" w:hanging="482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凡違反球場紀律者，取消該名球員比賽資格，情節重大者取消該隊比賽資格。</w:t>
      </w:r>
    </w:p>
    <w:p w14:paraId="3C3CCB5C" w14:textId="77777777" w:rsidR="00B84929" w:rsidRPr="009B7A60" w:rsidRDefault="00B84929" w:rsidP="00B84929">
      <w:pPr>
        <w:pStyle w:val="a5"/>
        <w:widowControl/>
        <w:numPr>
          <w:ilvl w:val="0"/>
          <w:numId w:val="20"/>
        </w:numPr>
        <w:spacing w:line="480" w:lineRule="exact"/>
        <w:ind w:leftChars="0" w:left="567" w:hanging="621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9B7A60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凡競賽發生糾紛或規程無明文規定之問題，由裁判長召集該場執行裁判共同會商決定之，</w:t>
      </w:r>
      <w:r w:rsidRPr="00593F7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其判決即為最終判決</w:t>
      </w:r>
      <w:r w:rsidRPr="009B7A60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，不再受理申訴。</w:t>
      </w:r>
    </w:p>
    <w:p w14:paraId="035256A7" w14:textId="77777777" w:rsidR="00B84929" w:rsidRPr="009B7A60" w:rsidRDefault="00B84929" w:rsidP="00B84929">
      <w:pPr>
        <w:pStyle w:val="a5"/>
        <w:widowControl/>
        <w:numPr>
          <w:ilvl w:val="0"/>
          <w:numId w:val="20"/>
        </w:numPr>
        <w:spacing w:line="480" w:lineRule="exact"/>
        <w:ind w:leftChars="0" w:left="567" w:hanging="621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9B7A60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競賽進行時，如遇不可抗力因素，競賽是否繼續進行或更改場地事宜，由主辦單位協調決定之，各球隊不得異議。</w:t>
      </w:r>
    </w:p>
    <w:p w14:paraId="08D2EA10" w14:textId="77777777" w:rsidR="00B84929" w:rsidRPr="009B7A60" w:rsidRDefault="00B84929" w:rsidP="00B84929">
      <w:pPr>
        <w:pStyle w:val="a5"/>
        <w:widowControl/>
        <w:numPr>
          <w:ilvl w:val="0"/>
          <w:numId w:val="20"/>
        </w:numPr>
        <w:spacing w:line="480" w:lineRule="exact"/>
        <w:ind w:leftChars="0" w:left="567" w:hanging="621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9B7A60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凡排定之賽程不得任意更改，如因重大事故，必須變更時，需經主辦單位認定並同意核可。</w:t>
      </w:r>
    </w:p>
    <w:p w14:paraId="1E6A0D6E" w14:textId="77777777" w:rsidR="00B84929" w:rsidRPr="00593F7F" w:rsidRDefault="00B84929" w:rsidP="00B84929">
      <w:pPr>
        <w:pStyle w:val="a5"/>
        <w:widowControl/>
        <w:numPr>
          <w:ilvl w:val="0"/>
          <w:numId w:val="20"/>
        </w:numPr>
        <w:spacing w:line="480" w:lineRule="exact"/>
        <w:ind w:leftChars="0" w:left="567" w:hanging="621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593F7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競賽期間，如遇球員互毆或球隊有關人員(含加油親友)侮辱裁判等情事發生時，情節重大者取消全隊參賽權，若攸關晉級資格，由該場次對手獲得出賽權，最終判決由主辦單位決議之，遭判罰之球隊不得異議。</w:t>
      </w:r>
    </w:p>
    <w:p w14:paraId="65920679" w14:textId="77777777" w:rsidR="00B84929" w:rsidRPr="00593F7F" w:rsidRDefault="00B84929" w:rsidP="00B84929">
      <w:pPr>
        <w:pStyle w:val="a5"/>
        <w:widowControl/>
        <w:numPr>
          <w:ilvl w:val="0"/>
          <w:numId w:val="20"/>
        </w:numPr>
        <w:spacing w:line="480" w:lineRule="exact"/>
        <w:ind w:leftChars="0" w:left="567" w:hanging="621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593F7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請各隊自行命名，若</w:t>
      </w:r>
      <w:r w:rsidRPr="00593F7F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欲用校名，</w:t>
      </w:r>
      <w:r w:rsidRPr="00593F7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需否</w:t>
      </w:r>
      <w:r w:rsidRPr="00593F7F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校方同意，請</w:t>
      </w:r>
      <w:r w:rsidRPr="00593F7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自</w:t>
      </w:r>
      <w:r w:rsidRPr="00593F7F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行處理，</w:t>
      </w:r>
      <w:r w:rsidRPr="00593F7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隊名不雅違背一般社會認知者，主辦單位得要求重新命名後，始得報名參加。</w:t>
      </w:r>
    </w:p>
    <w:p w14:paraId="2E0F3287" w14:textId="77777777" w:rsidR="00B84929" w:rsidRPr="009B7A60" w:rsidRDefault="00B84929" w:rsidP="00B84929">
      <w:pPr>
        <w:pStyle w:val="a5"/>
        <w:widowControl/>
        <w:numPr>
          <w:ilvl w:val="0"/>
          <w:numId w:val="20"/>
        </w:numPr>
        <w:spacing w:line="480" w:lineRule="exact"/>
        <w:ind w:leftChars="0" w:left="567" w:hanging="621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93F7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lastRenderedPageBreak/>
        <w:t>參賽球隊需備有深、淺色(白色) 同款同色球衣</w:t>
      </w:r>
      <w:proofErr w:type="gramStart"/>
      <w:r w:rsidRPr="00593F7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各乙套</w:t>
      </w:r>
      <w:proofErr w:type="gramEnd"/>
      <w:r w:rsidRPr="00593F7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，避免與對手之球衣顏色重複，比賽隊伍未依規定穿著服裝時，大會得要求參賽隊伍穿著大會準</w:t>
      </w:r>
      <w:r w:rsidRPr="009B7A6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備之號碼衣或T恤進行比賽，或取消其該場比賽資格，不得異議。</w:t>
      </w:r>
    </w:p>
    <w:p w14:paraId="181229AE" w14:textId="77777777" w:rsidR="00B84929" w:rsidRPr="009B7A60" w:rsidRDefault="00B84929" w:rsidP="00B84929">
      <w:pPr>
        <w:pStyle w:val="a5"/>
        <w:widowControl/>
        <w:numPr>
          <w:ilvl w:val="0"/>
          <w:numId w:val="20"/>
        </w:numPr>
        <w:spacing w:line="480" w:lineRule="exact"/>
        <w:ind w:leftChars="0" w:left="567" w:hanging="621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9B7A6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開賽3</w:t>
      </w:r>
      <w:r w:rsidRPr="00593F7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分鐘內未到場者</w:t>
      </w:r>
      <w:r w:rsidRPr="009B7A6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，裁判即判決棄權，由對手</w:t>
      </w:r>
      <w:r w:rsidRPr="009B7A6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8</w:t>
      </w:r>
      <w:r w:rsidRPr="009B7A6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:0獲勝。</w:t>
      </w:r>
    </w:p>
    <w:p w14:paraId="0BD5BA60" w14:textId="77777777" w:rsidR="00B84929" w:rsidRPr="009B7A60" w:rsidRDefault="00B84929" w:rsidP="00B84929">
      <w:pPr>
        <w:pStyle w:val="a5"/>
        <w:widowControl/>
        <w:numPr>
          <w:ilvl w:val="0"/>
          <w:numId w:val="20"/>
        </w:numPr>
        <w:spacing w:line="480" w:lineRule="exact"/>
        <w:ind w:leftChars="0" w:left="567" w:hanging="621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9B7A60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時間規定與勝負判定：</w:t>
      </w:r>
    </w:p>
    <w:p w14:paraId="215BB743" w14:textId="77777777" w:rsidR="00B84929" w:rsidRPr="009B7A60" w:rsidRDefault="00B84929" w:rsidP="00B84929">
      <w:pPr>
        <w:numPr>
          <w:ilvl w:val="0"/>
          <w:numId w:val="21"/>
        </w:numPr>
        <w:suppressAutoHyphens/>
        <w:spacing w:line="480" w:lineRule="exact"/>
        <w:ind w:hanging="482"/>
        <w:jc w:val="both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bidi="hi-IN"/>
        </w:rPr>
      </w:pPr>
      <w:r w:rsidRPr="009B7A6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暫停時間為30秒，每隊每場</w:t>
      </w:r>
      <w:r w:rsidRPr="009B7A6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可於死球時</w:t>
      </w:r>
      <w:r w:rsidRPr="009B7A6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一次暫停。</w:t>
      </w:r>
    </w:p>
    <w:p w14:paraId="56925CA1" w14:textId="77777777" w:rsidR="00B84929" w:rsidRPr="009B7A60" w:rsidRDefault="00B84929" w:rsidP="00B84929">
      <w:pPr>
        <w:pStyle w:val="a5"/>
        <w:numPr>
          <w:ilvl w:val="0"/>
          <w:numId w:val="21"/>
        </w:numPr>
        <w:suppressAutoHyphens/>
        <w:spacing w:line="480" w:lineRule="exact"/>
        <w:ind w:leftChars="0" w:hanging="482"/>
        <w:jc w:val="both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bidi="hi-IN"/>
        </w:rPr>
      </w:pPr>
      <w:r w:rsidRPr="009B7A6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比賽除</w:t>
      </w:r>
      <w:r w:rsidRPr="009B7A6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最後24秒停</w:t>
      </w:r>
      <w:proofErr w:type="gramStart"/>
      <w:r w:rsidRPr="009B7A6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錶</w:t>
      </w:r>
      <w:proofErr w:type="gramEnd"/>
      <w:r w:rsidRPr="009B7A6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及球隊暫停</w:t>
      </w:r>
      <w:r w:rsidRPr="009B7A6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，其餘時間皆不停</w:t>
      </w:r>
      <w:proofErr w:type="gramStart"/>
      <w:r w:rsidRPr="009B7A6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錶</w:t>
      </w:r>
      <w:proofErr w:type="gramEnd"/>
      <w:r w:rsidRPr="009B7A6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。</w:t>
      </w:r>
    </w:p>
    <w:p w14:paraId="47F87DC8" w14:textId="77777777" w:rsidR="00B84929" w:rsidRPr="00593F7F" w:rsidRDefault="00B84929" w:rsidP="00B84929">
      <w:pPr>
        <w:suppressAutoHyphens/>
        <w:spacing w:line="480" w:lineRule="exact"/>
        <w:ind w:left="480" w:firstLine="480"/>
        <w:jc w:val="both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bidi="hi-IN"/>
        </w:rPr>
      </w:pP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縣市</w:t>
      </w:r>
      <w:r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初</w:t>
      </w: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賽</w:t>
      </w:r>
      <w:r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/分</w:t>
      </w:r>
      <w:r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bidi="hi-IN"/>
        </w:rPr>
        <w:t>區預</w:t>
      </w:r>
      <w:r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賽</w:t>
      </w: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-每場8分鐘/得分8分</w:t>
      </w:r>
    </w:p>
    <w:p w14:paraId="22FE2DB6" w14:textId="77777777" w:rsidR="00B84929" w:rsidRPr="002673C0" w:rsidRDefault="00B84929" w:rsidP="00B84929">
      <w:pPr>
        <w:suppressAutoHyphens/>
        <w:spacing w:line="480" w:lineRule="exact"/>
        <w:ind w:left="480" w:firstLine="480"/>
        <w:jc w:val="both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bidi="hi-IN"/>
        </w:rPr>
      </w:pPr>
      <w:r w:rsidRPr="002673C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全國決賽預賽-10分鐘/得分10分</w:t>
      </w:r>
    </w:p>
    <w:p w14:paraId="0C2C609C" w14:textId="77777777" w:rsidR="00B84929" w:rsidRPr="002673C0" w:rsidRDefault="00B84929" w:rsidP="00B84929">
      <w:pPr>
        <w:suppressAutoHyphens/>
        <w:spacing w:line="480" w:lineRule="exact"/>
        <w:ind w:left="480" w:firstLine="480"/>
        <w:jc w:val="both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bidi="hi-IN"/>
        </w:rPr>
      </w:pPr>
      <w:r w:rsidRPr="002673C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全國決賽四強賽-15分鐘/得分15分</w:t>
      </w:r>
    </w:p>
    <w:p w14:paraId="1D82EAB6" w14:textId="77777777" w:rsidR="00B84929" w:rsidRPr="00593F7F" w:rsidRDefault="00B84929" w:rsidP="00B84929">
      <w:pPr>
        <w:pStyle w:val="a5"/>
        <w:numPr>
          <w:ilvl w:val="0"/>
          <w:numId w:val="21"/>
        </w:numPr>
        <w:suppressAutoHyphens/>
        <w:spacing w:line="480" w:lineRule="exact"/>
        <w:ind w:leftChars="0" w:hanging="482"/>
        <w:jc w:val="both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bidi="hi-IN"/>
        </w:rPr>
      </w:pP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單次進攻時間</w:t>
      </w: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為12</w:t>
      </w: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秒。</w:t>
      </w:r>
    </w:p>
    <w:p w14:paraId="4272F7C6" w14:textId="77777777" w:rsidR="00B84929" w:rsidRPr="00593F7F" w:rsidRDefault="00B84929" w:rsidP="00B84929">
      <w:pPr>
        <w:pStyle w:val="a5"/>
        <w:numPr>
          <w:ilvl w:val="0"/>
          <w:numId w:val="21"/>
        </w:numPr>
        <w:suppressAutoHyphens/>
        <w:spacing w:line="480" w:lineRule="exact"/>
        <w:ind w:leftChars="0" w:hanging="482"/>
        <w:jc w:val="both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先</w:t>
      </w:r>
      <w:proofErr w:type="gramStart"/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得</w:t>
      </w: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滿賽制</w:t>
      </w:r>
      <w:proofErr w:type="gramEnd"/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規定分數</w:t>
      </w: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之隊伍立刻獲勝，如時間終止，則視最高分之隊伍獲勝。</w:t>
      </w:r>
    </w:p>
    <w:p w14:paraId="4F982E7C" w14:textId="77777777" w:rsidR="00B84929" w:rsidRPr="00593F7F" w:rsidRDefault="00B84929" w:rsidP="00B84929">
      <w:pPr>
        <w:pStyle w:val="a5"/>
        <w:numPr>
          <w:ilvl w:val="0"/>
          <w:numId w:val="21"/>
        </w:numPr>
        <w:suppressAutoHyphens/>
        <w:spacing w:line="480" w:lineRule="exact"/>
        <w:ind w:leftChars="0" w:hanging="482"/>
        <w:jc w:val="both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bidi="hi-IN"/>
        </w:rPr>
      </w:pP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如正規比賽時間終止且雙方比分相同，將進行延長賽</w:t>
      </w: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，延長賽前休息</w:t>
      </w: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1分鐘，</w:t>
      </w: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延長賽</w:t>
      </w:r>
      <w:r w:rsidRPr="00593F7F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先得2分之隊伍立即獲勝。</w:t>
      </w:r>
    </w:p>
    <w:p w14:paraId="1C3C36CC" w14:textId="77777777" w:rsidR="00B84929" w:rsidRPr="009B7A60" w:rsidRDefault="00B84929" w:rsidP="00B84929">
      <w:pPr>
        <w:pStyle w:val="a5"/>
        <w:widowControl/>
        <w:numPr>
          <w:ilvl w:val="0"/>
          <w:numId w:val="20"/>
        </w:numPr>
        <w:spacing w:line="480" w:lineRule="exact"/>
        <w:ind w:leftChars="0" w:left="567" w:hanging="621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9B7A60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得分判定：圓弧內為2分區域投進籃分數為1分，圓弧外為三分區域投進籃為2分，罰球投進籃為1分。</w:t>
      </w:r>
    </w:p>
    <w:p w14:paraId="4D0EEB3A" w14:textId="77777777" w:rsidR="00B84929" w:rsidRPr="009B7A60" w:rsidRDefault="00B84929" w:rsidP="00B84929">
      <w:pPr>
        <w:pStyle w:val="a5"/>
        <w:widowControl/>
        <w:numPr>
          <w:ilvl w:val="0"/>
          <w:numId w:val="20"/>
        </w:numPr>
        <w:spacing w:line="480" w:lineRule="exact"/>
        <w:ind w:leftChars="0" w:left="567" w:hanging="621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9B7A60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犯規罰則：</w:t>
      </w:r>
    </w:p>
    <w:p w14:paraId="5062F5F9" w14:textId="77777777" w:rsidR="00B84929" w:rsidRPr="002673C0" w:rsidRDefault="00B84929" w:rsidP="00B84929">
      <w:pPr>
        <w:pStyle w:val="a5"/>
        <w:numPr>
          <w:ilvl w:val="0"/>
          <w:numId w:val="22"/>
        </w:numPr>
        <w:suppressAutoHyphens/>
        <w:spacing w:line="480" w:lineRule="exact"/>
        <w:ind w:leftChars="0" w:left="964" w:hanging="482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673C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每場比賽每名球員犯規</w:t>
      </w:r>
      <w:r w:rsidRPr="002673C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不會因犯規次數</w:t>
      </w:r>
      <w:r w:rsidRPr="002673C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則喪失該場比賽資格，若球隊場上人數少於2人，裁判得判定該隊淘汰。</w:t>
      </w:r>
    </w:p>
    <w:p w14:paraId="7F832C7E" w14:textId="77777777" w:rsidR="00B84929" w:rsidRPr="002673C0" w:rsidRDefault="00B84929" w:rsidP="00B84929">
      <w:pPr>
        <w:pStyle w:val="a5"/>
        <w:numPr>
          <w:ilvl w:val="0"/>
          <w:numId w:val="22"/>
        </w:numPr>
        <w:suppressAutoHyphens/>
        <w:spacing w:line="480" w:lineRule="exact"/>
        <w:ind w:leftChars="0" w:left="964" w:hanging="482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bidi="hi-IN"/>
        </w:rPr>
      </w:pPr>
      <w:r w:rsidRPr="002673C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圓弧內</w:t>
      </w:r>
      <w:r w:rsidRPr="002673C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投籃犯規罰1球，</w:t>
      </w:r>
      <w:r w:rsidRPr="002673C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bidi="hi-IN"/>
        </w:rPr>
        <w:t>圓弧外</w:t>
      </w:r>
      <w:r w:rsidRPr="002673C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投籃犯規罰2球。</w:t>
      </w:r>
    </w:p>
    <w:p w14:paraId="664ED236" w14:textId="77777777" w:rsidR="00B84929" w:rsidRPr="002673C0" w:rsidRDefault="00B84929" w:rsidP="00B84929">
      <w:pPr>
        <w:pStyle w:val="a5"/>
        <w:numPr>
          <w:ilvl w:val="0"/>
          <w:numId w:val="22"/>
        </w:numPr>
        <w:suppressAutoHyphens/>
        <w:spacing w:line="480" w:lineRule="exact"/>
        <w:ind w:leftChars="0" w:left="964" w:hanging="482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673C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單一隊伍團隊犯規達(含)7次以上9次(含)以下，對手隊伍可罰2球。</w:t>
      </w:r>
    </w:p>
    <w:p w14:paraId="78E345F1" w14:textId="77777777" w:rsidR="00B84929" w:rsidRPr="002673C0" w:rsidRDefault="00B84929" w:rsidP="00B84929">
      <w:pPr>
        <w:pStyle w:val="a5"/>
        <w:numPr>
          <w:ilvl w:val="0"/>
          <w:numId w:val="22"/>
        </w:numPr>
        <w:suppressAutoHyphens/>
        <w:spacing w:line="480" w:lineRule="exact"/>
        <w:ind w:leftChars="0" w:left="964" w:hanging="482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673C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單一隊伍團隊犯規超過9次，對手隊伍可罰2球且獲得球權。</w:t>
      </w:r>
    </w:p>
    <w:p w14:paraId="41FF3712" w14:textId="77777777" w:rsidR="00B84929" w:rsidRPr="009B7A60" w:rsidRDefault="00B84929" w:rsidP="00B84929">
      <w:pPr>
        <w:pStyle w:val="a5"/>
        <w:widowControl/>
        <w:numPr>
          <w:ilvl w:val="0"/>
          <w:numId w:val="20"/>
        </w:numPr>
        <w:spacing w:line="480" w:lineRule="exact"/>
        <w:ind w:leftChars="0" w:left="567" w:hanging="621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9B7A60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球權規定：</w:t>
      </w:r>
    </w:p>
    <w:p w14:paraId="76F08594" w14:textId="77777777" w:rsidR="00B84929" w:rsidRPr="009B7A60" w:rsidRDefault="00B84929" w:rsidP="00B84929">
      <w:pPr>
        <w:pStyle w:val="a5"/>
        <w:numPr>
          <w:ilvl w:val="0"/>
          <w:numId w:val="23"/>
        </w:numPr>
        <w:suppressAutoHyphens/>
        <w:spacing w:line="480" w:lineRule="exact"/>
        <w:ind w:leftChars="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9B7A6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賽前由裁判擲銅板決定球權。</w:t>
      </w:r>
    </w:p>
    <w:p w14:paraId="04416905" w14:textId="77777777" w:rsidR="00B84929" w:rsidRPr="009B7A60" w:rsidRDefault="00B84929" w:rsidP="00B84929">
      <w:pPr>
        <w:pStyle w:val="a5"/>
        <w:numPr>
          <w:ilvl w:val="0"/>
          <w:numId w:val="23"/>
        </w:numPr>
        <w:suppressAutoHyphens/>
        <w:spacing w:line="480" w:lineRule="exact"/>
        <w:ind w:leftChars="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9B7A6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進攻方進籃後，防守方獲得球權可自行運球或傳球給隊友至三分區域外後，方可開始進攻，不須進行洗球。</w:t>
      </w:r>
    </w:p>
    <w:p w14:paraId="5C6687CE" w14:textId="77777777" w:rsidR="00B84929" w:rsidRDefault="00B84929" w:rsidP="00B84929">
      <w:pPr>
        <w:pStyle w:val="a5"/>
        <w:numPr>
          <w:ilvl w:val="0"/>
          <w:numId w:val="23"/>
        </w:numPr>
        <w:suppressAutoHyphens/>
        <w:spacing w:line="480" w:lineRule="exact"/>
        <w:ind w:leftChars="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9B7A6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攻守球權互換時，球員雙</w:t>
      </w:r>
      <w:r w:rsidRPr="002673C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足均不在圓弧內或踏在圓弧上，則被視為在“圓弧外”。</w:t>
      </w:r>
    </w:p>
    <w:p w14:paraId="0991152F" w14:textId="77777777" w:rsidR="002A4075" w:rsidRPr="009B7A60" w:rsidRDefault="002A4075" w:rsidP="002A4075">
      <w:pPr>
        <w:pStyle w:val="a5"/>
        <w:suppressAutoHyphens/>
        <w:spacing w:line="480" w:lineRule="exact"/>
        <w:ind w:leftChars="0" w:left="96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14:paraId="6474E35E" w14:textId="77777777" w:rsidR="00B84929" w:rsidRPr="009B7A60" w:rsidRDefault="00B84929" w:rsidP="00B84929">
      <w:pPr>
        <w:pStyle w:val="a5"/>
        <w:widowControl/>
        <w:numPr>
          <w:ilvl w:val="0"/>
          <w:numId w:val="20"/>
        </w:numPr>
        <w:spacing w:line="480" w:lineRule="exact"/>
        <w:ind w:leftChars="0" w:left="567" w:hanging="621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9B7A60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lastRenderedPageBreak/>
        <w:t>換人規則：</w:t>
      </w:r>
    </w:p>
    <w:p w14:paraId="73437ED0" w14:textId="77777777" w:rsidR="00B84929" w:rsidRPr="009B7A60" w:rsidRDefault="00B84929" w:rsidP="00B84929">
      <w:pPr>
        <w:pStyle w:val="a5"/>
        <w:numPr>
          <w:ilvl w:val="0"/>
          <w:numId w:val="24"/>
        </w:numPr>
        <w:suppressAutoHyphens/>
        <w:spacing w:line="480" w:lineRule="exact"/>
        <w:ind w:leftChars="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9B7A6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於死球或球權輪替時可進行人員替換，替補球員須觸碰下場球員身體後，方可進場比賽。</w:t>
      </w:r>
    </w:p>
    <w:p w14:paraId="7F64E074" w14:textId="77777777" w:rsidR="00B84929" w:rsidRPr="009B7A60" w:rsidRDefault="00B84929" w:rsidP="00B84929">
      <w:pPr>
        <w:pStyle w:val="a5"/>
        <w:numPr>
          <w:ilvl w:val="0"/>
          <w:numId w:val="24"/>
        </w:numPr>
        <w:suppressAutoHyphens/>
        <w:spacing w:line="480" w:lineRule="exact"/>
        <w:ind w:leftChars="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9B7A6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hi-IN" w:bidi="hi-IN"/>
        </w:rPr>
        <w:t>球員替換裁判將不另提醒與暫停時間。</w:t>
      </w:r>
    </w:p>
    <w:p w14:paraId="5C03BBBF" w14:textId="1EC4F6C5" w:rsidR="00B84929" w:rsidRPr="009B7A60" w:rsidRDefault="008513B6" w:rsidP="008513B6">
      <w:pPr>
        <w:tabs>
          <w:tab w:val="left" w:pos="1134"/>
        </w:tabs>
        <w:spacing w:line="48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※</w:t>
      </w:r>
      <w:r w:rsidR="00B84929" w:rsidRPr="009B7A60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除上述規則外，悉適用最新之</w:t>
      </w:r>
      <w:r w:rsidR="00B84929" w:rsidRPr="009B7A60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FIBA</w:t>
      </w:r>
      <w:r w:rsidR="00B84929" w:rsidRPr="009B7A60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國際</w:t>
      </w:r>
      <w:r w:rsidR="00B84929" w:rsidRPr="009B7A60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籃球3x3</w:t>
      </w:r>
      <w:r w:rsidR="00B84929" w:rsidRPr="009B7A60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籃球</w:t>
      </w:r>
      <w:r w:rsidR="00B84929" w:rsidRPr="009B7A60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最新</w:t>
      </w:r>
      <w:r w:rsidR="00B84929" w:rsidRPr="009B7A60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規則辦理。</w:t>
      </w:r>
    </w:p>
    <w:p w14:paraId="16468719" w14:textId="77777777" w:rsidR="00B84929" w:rsidRDefault="00B84929" w:rsidP="00B3695D">
      <w:pPr>
        <w:spacing w:line="480" w:lineRule="exact"/>
      </w:pPr>
    </w:p>
    <w:sectPr w:rsidR="00B84929" w:rsidSect="009E4C9B">
      <w:footerReference w:type="default" r:id="rId8"/>
      <w:pgSz w:w="11906" w:h="16838"/>
      <w:pgMar w:top="851" w:right="1133" w:bottom="1440" w:left="993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A27EE" w14:textId="77777777" w:rsidR="00AF152F" w:rsidRDefault="00AF152F" w:rsidP="004F3C90">
      <w:r>
        <w:separator/>
      </w:r>
    </w:p>
  </w:endnote>
  <w:endnote w:type="continuationSeparator" w:id="0">
    <w:p w14:paraId="7CBA810A" w14:textId="77777777" w:rsidR="00AF152F" w:rsidRDefault="00AF152F" w:rsidP="004F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70732"/>
      <w:docPartObj>
        <w:docPartGallery w:val="Page Numbers (Bottom of Page)"/>
        <w:docPartUnique/>
      </w:docPartObj>
    </w:sdtPr>
    <w:sdtEndPr/>
    <w:sdtContent>
      <w:p w14:paraId="4A5E4D69" w14:textId="308A3676" w:rsidR="00A050B9" w:rsidRDefault="00A050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506" w:rsidRPr="00430506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14:paraId="1ECC8518" w14:textId="77777777" w:rsidR="00A050B9" w:rsidRDefault="00A050B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C953F" w14:textId="77777777" w:rsidR="00AF152F" w:rsidRDefault="00AF152F" w:rsidP="004F3C90">
      <w:r>
        <w:separator/>
      </w:r>
    </w:p>
  </w:footnote>
  <w:footnote w:type="continuationSeparator" w:id="0">
    <w:p w14:paraId="0052E658" w14:textId="77777777" w:rsidR="00AF152F" w:rsidRDefault="00AF152F" w:rsidP="004F3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D84"/>
    <w:multiLevelType w:val="hybridMultilevel"/>
    <w:tmpl w:val="B9AA4FBC"/>
    <w:lvl w:ilvl="0" w:tplc="0409000F">
      <w:start w:val="1"/>
      <w:numFmt w:val="decimal"/>
      <w:lvlText w:val="%1."/>
      <w:lvlJc w:val="left"/>
      <w:pPr>
        <w:ind w:left="1092" w:hanging="480"/>
      </w:pPr>
    </w:lvl>
    <w:lvl w:ilvl="1" w:tplc="04090019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" w15:restartNumberingAfterBreak="0">
    <w:nsid w:val="03E926C7"/>
    <w:multiLevelType w:val="hybridMultilevel"/>
    <w:tmpl w:val="0ED0ABB4"/>
    <w:lvl w:ilvl="0" w:tplc="CDBAE4E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7C24378"/>
    <w:multiLevelType w:val="multilevel"/>
    <w:tmpl w:val="07C24378"/>
    <w:lvl w:ilvl="0">
      <w:start w:val="1"/>
      <w:numFmt w:val="taiwaneseCountingThousand"/>
      <w:suff w:val="nothing"/>
      <w:lvlText w:val="(%1)"/>
      <w:lvlJc w:val="left"/>
      <w:pPr>
        <w:ind w:left="1997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3513" w:hanging="480"/>
      </w:pPr>
    </w:lvl>
    <w:lvl w:ilvl="2">
      <w:start w:val="1"/>
      <w:numFmt w:val="lowerRoman"/>
      <w:lvlText w:val="%3."/>
      <w:lvlJc w:val="right"/>
      <w:pPr>
        <w:ind w:left="3993" w:hanging="480"/>
      </w:pPr>
    </w:lvl>
    <w:lvl w:ilvl="3">
      <w:start w:val="1"/>
      <w:numFmt w:val="decimal"/>
      <w:lvlText w:val="%4."/>
      <w:lvlJc w:val="left"/>
      <w:pPr>
        <w:ind w:left="4473" w:hanging="480"/>
      </w:pPr>
    </w:lvl>
    <w:lvl w:ilvl="4">
      <w:start w:val="1"/>
      <w:numFmt w:val="ideographTraditional"/>
      <w:lvlText w:val="%5、"/>
      <w:lvlJc w:val="left"/>
      <w:pPr>
        <w:ind w:left="4953" w:hanging="480"/>
      </w:pPr>
    </w:lvl>
    <w:lvl w:ilvl="5">
      <w:start w:val="1"/>
      <w:numFmt w:val="lowerRoman"/>
      <w:lvlText w:val="%6."/>
      <w:lvlJc w:val="right"/>
      <w:pPr>
        <w:ind w:left="5433" w:hanging="480"/>
      </w:pPr>
    </w:lvl>
    <w:lvl w:ilvl="6">
      <w:start w:val="1"/>
      <w:numFmt w:val="decimal"/>
      <w:lvlText w:val="%7."/>
      <w:lvlJc w:val="left"/>
      <w:pPr>
        <w:ind w:left="5913" w:hanging="480"/>
      </w:pPr>
    </w:lvl>
    <w:lvl w:ilvl="7">
      <w:start w:val="1"/>
      <w:numFmt w:val="ideographTraditional"/>
      <w:lvlText w:val="%8、"/>
      <w:lvlJc w:val="left"/>
      <w:pPr>
        <w:ind w:left="6393" w:hanging="480"/>
      </w:pPr>
    </w:lvl>
    <w:lvl w:ilvl="8">
      <w:start w:val="1"/>
      <w:numFmt w:val="lowerRoman"/>
      <w:lvlText w:val="%9."/>
      <w:lvlJc w:val="right"/>
      <w:pPr>
        <w:ind w:left="6873" w:hanging="480"/>
      </w:pPr>
    </w:lvl>
  </w:abstractNum>
  <w:abstractNum w:abstractNumId="3" w15:restartNumberingAfterBreak="0">
    <w:nsid w:val="0F65485B"/>
    <w:multiLevelType w:val="multilevel"/>
    <w:tmpl w:val="0F65485B"/>
    <w:lvl w:ilvl="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6F27A5C"/>
    <w:multiLevelType w:val="hybridMultilevel"/>
    <w:tmpl w:val="CCE60E5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70143A7"/>
    <w:multiLevelType w:val="hybridMultilevel"/>
    <w:tmpl w:val="500091D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2578DF"/>
    <w:multiLevelType w:val="multilevel"/>
    <w:tmpl w:val="182578DF"/>
    <w:lvl w:ilvl="0">
      <w:start w:val="1"/>
      <w:numFmt w:val="taiwaneseCountingThousand"/>
      <w:suff w:val="nothing"/>
      <w:lvlText w:val="(%1)"/>
      <w:lvlJc w:val="left"/>
      <w:pPr>
        <w:ind w:left="2160" w:hanging="720"/>
      </w:pPr>
      <w:rPr>
        <w:rFonts w:hint="default"/>
      </w:rPr>
    </w:lvl>
    <w:lvl w:ilvl="1">
      <w:start w:val="2"/>
      <w:numFmt w:val="taiwaneseCountingThousand"/>
      <w:lvlText w:val="%2、"/>
      <w:lvlJc w:val="left"/>
      <w:pPr>
        <w:ind w:left="26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1B912F78"/>
    <w:multiLevelType w:val="hybridMultilevel"/>
    <w:tmpl w:val="AC62B7BC"/>
    <w:lvl w:ilvl="0" w:tplc="B4001C94">
      <w:start w:val="2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3F0CD8"/>
    <w:multiLevelType w:val="hybridMultilevel"/>
    <w:tmpl w:val="C35420F6"/>
    <w:lvl w:ilvl="0" w:tplc="8998F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DD1947"/>
    <w:multiLevelType w:val="hybridMultilevel"/>
    <w:tmpl w:val="93661C82"/>
    <w:lvl w:ilvl="0" w:tplc="DCBA4C64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E7FC579E">
      <w:start w:val="1"/>
      <w:numFmt w:val="taiwaneseCountingThousand"/>
      <w:lvlText w:val="(%2)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7EE0795"/>
    <w:multiLevelType w:val="multilevel"/>
    <w:tmpl w:val="27EE0795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755" w:hanging="480"/>
      </w:pPr>
    </w:lvl>
    <w:lvl w:ilvl="2">
      <w:start w:val="1"/>
      <w:numFmt w:val="lowerRoman"/>
      <w:lvlText w:val="%3."/>
      <w:lvlJc w:val="right"/>
      <w:pPr>
        <w:ind w:left="2235" w:hanging="480"/>
      </w:pPr>
    </w:lvl>
    <w:lvl w:ilvl="3">
      <w:start w:val="1"/>
      <w:numFmt w:val="decimal"/>
      <w:lvlText w:val="%4."/>
      <w:lvlJc w:val="left"/>
      <w:pPr>
        <w:ind w:left="2715" w:hanging="480"/>
      </w:pPr>
    </w:lvl>
    <w:lvl w:ilvl="4">
      <w:start w:val="1"/>
      <w:numFmt w:val="ideographTraditional"/>
      <w:lvlText w:val="%5、"/>
      <w:lvlJc w:val="left"/>
      <w:pPr>
        <w:ind w:left="3195" w:hanging="480"/>
      </w:pPr>
    </w:lvl>
    <w:lvl w:ilvl="5">
      <w:start w:val="1"/>
      <w:numFmt w:val="lowerRoman"/>
      <w:lvlText w:val="%6."/>
      <w:lvlJc w:val="right"/>
      <w:pPr>
        <w:ind w:left="3675" w:hanging="480"/>
      </w:pPr>
    </w:lvl>
    <w:lvl w:ilvl="6">
      <w:start w:val="1"/>
      <w:numFmt w:val="decimal"/>
      <w:lvlText w:val="%7."/>
      <w:lvlJc w:val="left"/>
      <w:pPr>
        <w:ind w:left="4155" w:hanging="480"/>
      </w:pPr>
    </w:lvl>
    <w:lvl w:ilvl="7">
      <w:start w:val="1"/>
      <w:numFmt w:val="ideographTraditional"/>
      <w:lvlText w:val="%8、"/>
      <w:lvlJc w:val="left"/>
      <w:pPr>
        <w:ind w:left="4635" w:hanging="480"/>
      </w:pPr>
    </w:lvl>
    <w:lvl w:ilvl="8">
      <w:start w:val="1"/>
      <w:numFmt w:val="lowerRoman"/>
      <w:lvlText w:val="%9."/>
      <w:lvlJc w:val="right"/>
      <w:pPr>
        <w:ind w:left="5115" w:hanging="480"/>
      </w:pPr>
    </w:lvl>
  </w:abstractNum>
  <w:abstractNum w:abstractNumId="11" w15:restartNumberingAfterBreak="0">
    <w:nsid w:val="2BFA6136"/>
    <w:multiLevelType w:val="multilevel"/>
    <w:tmpl w:val="2BFA6136"/>
    <w:lvl w:ilvl="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2EF5238B"/>
    <w:multiLevelType w:val="multilevel"/>
    <w:tmpl w:val="2EF5238B"/>
    <w:lvl w:ilvl="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0754095"/>
    <w:multiLevelType w:val="hybridMultilevel"/>
    <w:tmpl w:val="B9AA4F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4081685"/>
    <w:multiLevelType w:val="multilevel"/>
    <w:tmpl w:val="44081685"/>
    <w:lvl w:ilvl="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46D4D83"/>
    <w:multiLevelType w:val="hybridMultilevel"/>
    <w:tmpl w:val="E6641CFA"/>
    <w:lvl w:ilvl="0" w:tplc="CDBAE4E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0A5A32"/>
    <w:multiLevelType w:val="hybridMultilevel"/>
    <w:tmpl w:val="BABAF9F0"/>
    <w:lvl w:ilvl="0" w:tplc="FDE853C8">
      <w:start w:val="1"/>
      <w:numFmt w:val="taiwaneseCountingThousand"/>
      <w:lvlText w:val="(%1)"/>
      <w:lvlJc w:val="left"/>
      <w:pPr>
        <w:ind w:left="2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17" w15:restartNumberingAfterBreak="0">
    <w:nsid w:val="480B1877"/>
    <w:multiLevelType w:val="hybridMultilevel"/>
    <w:tmpl w:val="66B83764"/>
    <w:lvl w:ilvl="0" w:tplc="0409000F">
      <w:start w:val="1"/>
      <w:numFmt w:val="decimal"/>
      <w:lvlText w:val="%1."/>
      <w:lvlJc w:val="left"/>
      <w:pPr>
        <w:ind w:left="1410" w:hanging="480"/>
      </w:pPr>
    </w:lvl>
    <w:lvl w:ilvl="1" w:tplc="04090019">
      <w:start w:val="1"/>
      <w:numFmt w:val="ideographTraditional"/>
      <w:lvlText w:val="%2、"/>
      <w:lvlJc w:val="left"/>
      <w:pPr>
        <w:ind w:left="1890" w:hanging="480"/>
      </w:pPr>
    </w:lvl>
    <w:lvl w:ilvl="2" w:tplc="0409001B">
      <w:start w:val="1"/>
      <w:numFmt w:val="lowerRoman"/>
      <w:lvlText w:val="%3."/>
      <w:lvlJc w:val="right"/>
      <w:pPr>
        <w:ind w:left="2370" w:hanging="480"/>
      </w:pPr>
    </w:lvl>
    <w:lvl w:ilvl="3" w:tplc="0409000F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8" w15:restartNumberingAfterBreak="0">
    <w:nsid w:val="4E1953F7"/>
    <w:multiLevelType w:val="hybridMultilevel"/>
    <w:tmpl w:val="D71E2262"/>
    <w:lvl w:ilvl="0" w:tplc="0409000F">
      <w:start w:val="1"/>
      <w:numFmt w:val="decimal"/>
      <w:lvlText w:val="%1."/>
      <w:lvlJc w:val="left"/>
      <w:pPr>
        <w:ind w:left="1853" w:hanging="480"/>
      </w:pPr>
    </w:lvl>
    <w:lvl w:ilvl="1" w:tplc="4A121812">
      <w:start w:val="1"/>
      <w:numFmt w:val="taiwaneseCountingThousand"/>
      <w:lvlText w:val="%2、"/>
      <w:lvlJc w:val="left"/>
      <w:pPr>
        <w:ind w:left="257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13" w:hanging="480"/>
      </w:pPr>
    </w:lvl>
    <w:lvl w:ilvl="3" w:tplc="0409000F" w:tentative="1">
      <w:start w:val="1"/>
      <w:numFmt w:val="decimal"/>
      <w:lvlText w:val="%4."/>
      <w:lvlJc w:val="left"/>
      <w:pPr>
        <w:ind w:left="3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3" w:hanging="480"/>
      </w:pPr>
    </w:lvl>
    <w:lvl w:ilvl="5" w:tplc="0409001B" w:tentative="1">
      <w:start w:val="1"/>
      <w:numFmt w:val="lowerRoman"/>
      <w:lvlText w:val="%6."/>
      <w:lvlJc w:val="right"/>
      <w:pPr>
        <w:ind w:left="4253" w:hanging="480"/>
      </w:pPr>
    </w:lvl>
    <w:lvl w:ilvl="6" w:tplc="0409000F" w:tentative="1">
      <w:start w:val="1"/>
      <w:numFmt w:val="decimal"/>
      <w:lvlText w:val="%7."/>
      <w:lvlJc w:val="left"/>
      <w:pPr>
        <w:ind w:left="4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3" w:hanging="480"/>
      </w:pPr>
    </w:lvl>
    <w:lvl w:ilvl="8" w:tplc="0409001B" w:tentative="1">
      <w:start w:val="1"/>
      <w:numFmt w:val="lowerRoman"/>
      <w:lvlText w:val="%9."/>
      <w:lvlJc w:val="right"/>
      <w:pPr>
        <w:ind w:left="5693" w:hanging="480"/>
      </w:pPr>
    </w:lvl>
  </w:abstractNum>
  <w:abstractNum w:abstractNumId="19" w15:restartNumberingAfterBreak="0">
    <w:nsid w:val="4F662FEB"/>
    <w:multiLevelType w:val="multilevel"/>
    <w:tmpl w:val="CB5064F6"/>
    <w:lvl w:ilvl="0">
      <w:start w:val="1"/>
      <w:numFmt w:val="taiwaneseCountingThousand"/>
      <w:suff w:val="nothing"/>
      <w:lvlText w:val="%1、"/>
      <w:lvlJc w:val="left"/>
      <w:pPr>
        <w:ind w:left="1440" w:hanging="720"/>
      </w:pPr>
      <w:rPr>
        <w:rFonts w:ascii="標楷體" w:eastAsia="標楷體" w:hAnsi="標楷體" w:cstheme="minorBidi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0B45804"/>
    <w:multiLevelType w:val="hybridMultilevel"/>
    <w:tmpl w:val="B762990E"/>
    <w:lvl w:ilvl="0" w:tplc="603A1648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3BA44F06">
      <w:start w:val="1"/>
      <w:numFmt w:val="taiwaneseCountingThousand"/>
      <w:lvlText w:val="%2、"/>
      <w:lvlJc w:val="left"/>
      <w:pPr>
        <w:ind w:left="26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541C07BF"/>
    <w:multiLevelType w:val="hybridMultilevel"/>
    <w:tmpl w:val="F5520FB4"/>
    <w:lvl w:ilvl="0" w:tplc="1DF0D43E">
      <w:start w:val="1"/>
      <w:numFmt w:val="taiwaneseCountingThousand"/>
      <w:lvlText w:val="(%1)"/>
      <w:lvlJc w:val="left"/>
      <w:pPr>
        <w:ind w:left="21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22" w15:restartNumberingAfterBreak="0">
    <w:nsid w:val="57261D49"/>
    <w:multiLevelType w:val="hybridMultilevel"/>
    <w:tmpl w:val="14D8E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D32626"/>
    <w:multiLevelType w:val="hybridMultilevel"/>
    <w:tmpl w:val="B9AA4F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D472B61"/>
    <w:multiLevelType w:val="multilevel"/>
    <w:tmpl w:val="5D472B61"/>
    <w:lvl w:ilvl="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614C637A"/>
    <w:multiLevelType w:val="multilevel"/>
    <w:tmpl w:val="D7FA3A16"/>
    <w:lvl w:ilvl="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DD0260"/>
    <w:multiLevelType w:val="hybridMultilevel"/>
    <w:tmpl w:val="AB4E64C2"/>
    <w:lvl w:ilvl="0" w:tplc="FDF08134">
      <w:start w:val="1"/>
      <w:numFmt w:val="decimal"/>
      <w:lvlText w:val="%1."/>
      <w:lvlJc w:val="left"/>
      <w:pPr>
        <w:ind w:left="12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F8468D4">
      <w:start w:val="1"/>
      <w:numFmt w:val="lowerLetter"/>
      <w:lvlText w:val="%2"/>
      <w:lvlJc w:val="left"/>
      <w:pPr>
        <w:ind w:left="110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67E092E">
      <w:start w:val="1"/>
      <w:numFmt w:val="lowerRoman"/>
      <w:lvlText w:val="%3"/>
      <w:lvlJc w:val="left"/>
      <w:pPr>
        <w:ind w:left="182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F207240">
      <w:start w:val="1"/>
      <w:numFmt w:val="decimal"/>
      <w:lvlText w:val="%4"/>
      <w:lvlJc w:val="left"/>
      <w:pPr>
        <w:ind w:left="254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A2C5598">
      <w:start w:val="1"/>
      <w:numFmt w:val="lowerLetter"/>
      <w:lvlText w:val="%5"/>
      <w:lvlJc w:val="left"/>
      <w:pPr>
        <w:ind w:left="326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BEC9BFA">
      <w:start w:val="1"/>
      <w:numFmt w:val="lowerRoman"/>
      <w:lvlText w:val="%6"/>
      <w:lvlJc w:val="left"/>
      <w:pPr>
        <w:ind w:left="398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3D2C982">
      <w:start w:val="1"/>
      <w:numFmt w:val="decimal"/>
      <w:lvlText w:val="%7"/>
      <w:lvlJc w:val="left"/>
      <w:pPr>
        <w:ind w:left="470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602D0F8">
      <w:start w:val="1"/>
      <w:numFmt w:val="lowerLetter"/>
      <w:lvlText w:val="%8"/>
      <w:lvlJc w:val="left"/>
      <w:pPr>
        <w:ind w:left="542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0785BEA">
      <w:start w:val="1"/>
      <w:numFmt w:val="lowerRoman"/>
      <w:lvlText w:val="%9"/>
      <w:lvlJc w:val="left"/>
      <w:pPr>
        <w:ind w:left="614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B17CA4"/>
    <w:multiLevelType w:val="hybridMultilevel"/>
    <w:tmpl w:val="D01A187E"/>
    <w:lvl w:ilvl="0" w:tplc="7712806A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75807CDF"/>
    <w:multiLevelType w:val="hybridMultilevel"/>
    <w:tmpl w:val="964A0F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BB70033"/>
    <w:multiLevelType w:val="hybridMultilevel"/>
    <w:tmpl w:val="13DE96EC"/>
    <w:lvl w:ilvl="0" w:tplc="321A8606">
      <w:start w:val="1"/>
      <w:numFmt w:val="taiwaneseCountingThousand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25"/>
  </w:num>
  <w:num w:numId="2">
    <w:abstractNumId w:val="19"/>
  </w:num>
  <w:num w:numId="3">
    <w:abstractNumId w:val="12"/>
  </w:num>
  <w:num w:numId="4">
    <w:abstractNumId w:val="6"/>
  </w:num>
  <w:num w:numId="5">
    <w:abstractNumId w:val="24"/>
  </w:num>
  <w:num w:numId="6">
    <w:abstractNumId w:val="11"/>
  </w:num>
  <w:num w:numId="7">
    <w:abstractNumId w:val="10"/>
  </w:num>
  <w:num w:numId="8">
    <w:abstractNumId w:val="2"/>
  </w:num>
  <w:num w:numId="9">
    <w:abstractNumId w:val="14"/>
  </w:num>
  <w:num w:numId="10">
    <w:abstractNumId w:val="3"/>
  </w:num>
  <w:num w:numId="11">
    <w:abstractNumId w:val="9"/>
  </w:num>
  <w:num w:numId="12">
    <w:abstractNumId w:val="20"/>
  </w:num>
  <w:num w:numId="13">
    <w:abstractNumId w:val="22"/>
  </w:num>
  <w:num w:numId="14">
    <w:abstractNumId w:val="27"/>
  </w:num>
  <w:num w:numId="15">
    <w:abstractNumId w:val="29"/>
  </w:num>
  <w:num w:numId="16">
    <w:abstractNumId w:val="18"/>
  </w:num>
  <w:num w:numId="17">
    <w:abstractNumId w:val="21"/>
  </w:num>
  <w:num w:numId="18">
    <w:abstractNumId w:val="1"/>
  </w:num>
  <w:num w:numId="19">
    <w:abstractNumId w:val="17"/>
  </w:num>
  <w:num w:numId="20">
    <w:abstractNumId w:val="15"/>
  </w:num>
  <w:num w:numId="21">
    <w:abstractNumId w:val="28"/>
  </w:num>
  <w:num w:numId="22">
    <w:abstractNumId w:val="0"/>
  </w:num>
  <w:num w:numId="23">
    <w:abstractNumId w:val="23"/>
  </w:num>
  <w:num w:numId="24">
    <w:abstractNumId w:val="13"/>
  </w:num>
  <w:num w:numId="25">
    <w:abstractNumId w:val="4"/>
  </w:num>
  <w:num w:numId="26">
    <w:abstractNumId w:val="8"/>
  </w:num>
  <w:num w:numId="27">
    <w:abstractNumId w:val="5"/>
  </w:num>
  <w:num w:numId="28">
    <w:abstractNumId w:val="7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15"/>
    <w:rsid w:val="0000295F"/>
    <w:rsid w:val="000034C5"/>
    <w:rsid w:val="00027542"/>
    <w:rsid w:val="00033C12"/>
    <w:rsid w:val="00033EC4"/>
    <w:rsid w:val="00034266"/>
    <w:rsid w:val="00045D0E"/>
    <w:rsid w:val="0005633D"/>
    <w:rsid w:val="000679B9"/>
    <w:rsid w:val="00071B46"/>
    <w:rsid w:val="00072399"/>
    <w:rsid w:val="00074E4C"/>
    <w:rsid w:val="0007608A"/>
    <w:rsid w:val="00081E69"/>
    <w:rsid w:val="00081E7D"/>
    <w:rsid w:val="00083738"/>
    <w:rsid w:val="000845C5"/>
    <w:rsid w:val="000955A2"/>
    <w:rsid w:val="000A2BB6"/>
    <w:rsid w:val="000A691A"/>
    <w:rsid w:val="000B38BC"/>
    <w:rsid w:val="000D7B2B"/>
    <w:rsid w:val="000F7EE4"/>
    <w:rsid w:val="00107CA7"/>
    <w:rsid w:val="00131141"/>
    <w:rsid w:val="001524D1"/>
    <w:rsid w:val="001532C4"/>
    <w:rsid w:val="001607FE"/>
    <w:rsid w:val="001721BA"/>
    <w:rsid w:val="00175882"/>
    <w:rsid w:val="001806E0"/>
    <w:rsid w:val="00180E16"/>
    <w:rsid w:val="00187876"/>
    <w:rsid w:val="001906B3"/>
    <w:rsid w:val="00192A1B"/>
    <w:rsid w:val="0019509E"/>
    <w:rsid w:val="001B29D4"/>
    <w:rsid w:val="001B2F1D"/>
    <w:rsid w:val="001C6991"/>
    <w:rsid w:val="001D3502"/>
    <w:rsid w:val="001D6D21"/>
    <w:rsid w:val="001E2005"/>
    <w:rsid w:val="001E40EC"/>
    <w:rsid w:val="001E666E"/>
    <w:rsid w:val="001E75AA"/>
    <w:rsid w:val="001F7EE0"/>
    <w:rsid w:val="0021482A"/>
    <w:rsid w:val="00214F0E"/>
    <w:rsid w:val="00234826"/>
    <w:rsid w:val="002348F8"/>
    <w:rsid w:val="00236472"/>
    <w:rsid w:val="0023770E"/>
    <w:rsid w:val="0024614F"/>
    <w:rsid w:val="00260EEA"/>
    <w:rsid w:val="002651A6"/>
    <w:rsid w:val="00271451"/>
    <w:rsid w:val="00274ABD"/>
    <w:rsid w:val="00277D2A"/>
    <w:rsid w:val="002809E4"/>
    <w:rsid w:val="002851FE"/>
    <w:rsid w:val="002975E0"/>
    <w:rsid w:val="002A4075"/>
    <w:rsid w:val="002A44D3"/>
    <w:rsid w:val="002B4ACF"/>
    <w:rsid w:val="002C2B54"/>
    <w:rsid w:val="002D034E"/>
    <w:rsid w:val="002D74E6"/>
    <w:rsid w:val="002E01A0"/>
    <w:rsid w:val="002E629C"/>
    <w:rsid w:val="002E76F3"/>
    <w:rsid w:val="00301B35"/>
    <w:rsid w:val="00302FCE"/>
    <w:rsid w:val="00306D90"/>
    <w:rsid w:val="003125E5"/>
    <w:rsid w:val="003162F0"/>
    <w:rsid w:val="003173F3"/>
    <w:rsid w:val="00327FFA"/>
    <w:rsid w:val="003336D1"/>
    <w:rsid w:val="00334907"/>
    <w:rsid w:val="00340DC0"/>
    <w:rsid w:val="00342260"/>
    <w:rsid w:val="0034453C"/>
    <w:rsid w:val="00350520"/>
    <w:rsid w:val="00355866"/>
    <w:rsid w:val="00356357"/>
    <w:rsid w:val="00372016"/>
    <w:rsid w:val="00373574"/>
    <w:rsid w:val="00390E5E"/>
    <w:rsid w:val="003A574C"/>
    <w:rsid w:val="003B2C7B"/>
    <w:rsid w:val="003C2862"/>
    <w:rsid w:val="003D20B2"/>
    <w:rsid w:val="003F4B47"/>
    <w:rsid w:val="00430506"/>
    <w:rsid w:val="00430863"/>
    <w:rsid w:val="00431757"/>
    <w:rsid w:val="0045018C"/>
    <w:rsid w:val="004552E1"/>
    <w:rsid w:val="004617FC"/>
    <w:rsid w:val="00462F0E"/>
    <w:rsid w:val="00466873"/>
    <w:rsid w:val="00470388"/>
    <w:rsid w:val="00476B19"/>
    <w:rsid w:val="00482D7C"/>
    <w:rsid w:val="00483B71"/>
    <w:rsid w:val="00491409"/>
    <w:rsid w:val="00493D5A"/>
    <w:rsid w:val="004A2FC3"/>
    <w:rsid w:val="004D1B22"/>
    <w:rsid w:val="004D26FA"/>
    <w:rsid w:val="004D575D"/>
    <w:rsid w:val="004D757F"/>
    <w:rsid w:val="004E00AC"/>
    <w:rsid w:val="004E417E"/>
    <w:rsid w:val="004E5B8A"/>
    <w:rsid w:val="004E6901"/>
    <w:rsid w:val="004E7578"/>
    <w:rsid w:val="004F3C90"/>
    <w:rsid w:val="004F7F11"/>
    <w:rsid w:val="00502F6C"/>
    <w:rsid w:val="00503561"/>
    <w:rsid w:val="005224F3"/>
    <w:rsid w:val="005245FF"/>
    <w:rsid w:val="005252EC"/>
    <w:rsid w:val="0052775B"/>
    <w:rsid w:val="005302E2"/>
    <w:rsid w:val="00531CF6"/>
    <w:rsid w:val="00532741"/>
    <w:rsid w:val="00534422"/>
    <w:rsid w:val="00537025"/>
    <w:rsid w:val="005507B9"/>
    <w:rsid w:val="00562267"/>
    <w:rsid w:val="00563AC0"/>
    <w:rsid w:val="0056609C"/>
    <w:rsid w:val="00586104"/>
    <w:rsid w:val="005B011D"/>
    <w:rsid w:val="005B22E1"/>
    <w:rsid w:val="005C02A5"/>
    <w:rsid w:val="005C2221"/>
    <w:rsid w:val="005C57F2"/>
    <w:rsid w:val="005D1874"/>
    <w:rsid w:val="005E144E"/>
    <w:rsid w:val="005E3548"/>
    <w:rsid w:val="005E44C4"/>
    <w:rsid w:val="005F0DF2"/>
    <w:rsid w:val="005F4AF7"/>
    <w:rsid w:val="006127A9"/>
    <w:rsid w:val="00613411"/>
    <w:rsid w:val="006138DD"/>
    <w:rsid w:val="0061696D"/>
    <w:rsid w:val="006268B9"/>
    <w:rsid w:val="0064298F"/>
    <w:rsid w:val="00652537"/>
    <w:rsid w:val="006613D0"/>
    <w:rsid w:val="00662822"/>
    <w:rsid w:val="00670D6C"/>
    <w:rsid w:val="00672635"/>
    <w:rsid w:val="00672994"/>
    <w:rsid w:val="00674370"/>
    <w:rsid w:val="006A1FAD"/>
    <w:rsid w:val="006C3FAE"/>
    <w:rsid w:val="006D1E7A"/>
    <w:rsid w:val="006D26FC"/>
    <w:rsid w:val="00710071"/>
    <w:rsid w:val="00713991"/>
    <w:rsid w:val="00722056"/>
    <w:rsid w:val="00762BD6"/>
    <w:rsid w:val="00782419"/>
    <w:rsid w:val="00787AC4"/>
    <w:rsid w:val="007928E7"/>
    <w:rsid w:val="0079476B"/>
    <w:rsid w:val="007A73B3"/>
    <w:rsid w:val="007B39DB"/>
    <w:rsid w:val="007B6A48"/>
    <w:rsid w:val="007C305A"/>
    <w:rsid w:val="007D02F7"/>
    <w:rsid w:val="007F1F9D"/>
    <w:rsid w:val="007F63C7"/>
    <w:rsid w:val="0081401A"/>
    <w:rsid w:val="00814BCD"/>
    <w:rsid w:val="00814BE5"/>
    <w:rsid w:val="00826378"/>
    <w:rsid w:val="008304FF"/>
    <w:rsid w:val="00831958"/>
    <w:rsid w:val="00836C3C"/>
    <w:rsid w:val="00844C16"/>
    <w:rsid w:val="00846B76"/>
    <w:rsid w:val="008513B6"/>
    <w:rsid w:val="008530A0"/>
    <w:rsid w:val="008557D0"/>
    <w:rsid w:val="00855E33"/>
    <w:rsid w:val="00860EDD"/>
    <w:rsid w:val="00885242"/>
    <w:rsid w:val="00890368"/>
    <w:rsid w:val="008A0A79"/>
    <w:rsid w:val="008A1C44"/>
    <w:rsid w:val="008A6751"/>
    <w:rsid w:val="008B046D"/>
    <w:rsid w:val="008C6D46"/>
    <w:rsid w:val="008E3490"/>
    <w:rsid w:val="008E4599"/>
    <w:rsid w:val="008E702A"/>
    <w:rsid w:val="00903CD7"/>
    <w:rsid w:val="00914798"/>
    <w:rsid w:val="00916AC5"/>
    <w:rsid w:val="009176C2"/>
    <w:rsid w:val="00921AED"/>
    <w:rsid w:val="00931895"/>
    <w:rsid w:val="00933BB6"/>
    <w:rsid w:val="00934F00"/>
    <w:rsid w:val="00972DFA"/>
    <w:rsid w:val="00975B0A"/>
    <w:rsid w:val="009761A0"/>
    <w:rsid w:val="009A2781"/>
    <w:rsid w:val="009A5B91"/>
    <w:rsid w:val="009B1CEF"/>
    <w:rsid w:val="009B1E33"/>
    <w:rsid w:val="009B4164"/>
    <w:rsid w:val="009B5526"/>
    <w:rsid w:val="009B5F2C"/>
    <w:rsid w:val="009C0A9D"/>
    <w:rsid w:val="009E40B2"/>
    <w:rsid w:val="009E4C9B"/>
    <w:rsid w:val="009F21B0"/>
    <w:rsid w:val="009F2735"/>
    <w:rsid w:val="00A050B9"/>
    <w:rsid w:val="00A064B0"/>
    <w:rsid w:val="00A1710C"/>
    <w:rsid w:val="00A173EA"/>
    <w:rsid w:val="00A22B68"/>
    <w:rsid w:val="00A323F7"/>
    <w:rsid w:val="00A34210"/>
    <w:rsid w:val="00A35673"/>
    <w:rsid w:val="00A442FD"/>
    <w:rsid w:val="00A5094D"/>
    <w:rsid w:val="00A51E38"/>
    <w:rsid w:val="00A55270"/>
    <w:rsid w:val="00A552DA"/>
    <w:rsid w:val="00A626E7"/>
    <w:rsid w:val="00A62B4C"/>
    <w:rsid w:val="00A63380"/>
    <w:rsid w:val="00A6376A"/>
    <w:rsid w:val="00A63978"/>
    <w:rsid w:val="00A73C84"/>
    <w:rsid w:val="00A76927"/>
    <w:rsid w:val="00A83DB1"/>
    <w:rsid w:val="00A9268B"/>
    <w:rsid w:val="00AB0C5D"/>
    <w:rsid w:val="00AB169C"/>
    <w:rsid w:val="00AB2E1F"/>
    <w:rsid w:val="00AC290F"/>
    <w:rsid w:val="00AD2A00"/>
    <w:rsid w:val="00AD4CEE"/>
    <w:rsid w:val="00AE7C20"/>
    <w:rsid w:val="00AF11C7"/>
    <w:rsid w:val="00AF152F"/>
    <w:rsid w:val="00AF3750"/>
    <w:rsid w:val="00AF61F8"/>
    <w:rsid w:val="00B31D49"/>
    <w:rsid w:val="00B32F15"/>
    <w:rsid w:val="00B3695D"/>
    <w:rsid w:val="00B37B66"/>
    <w:rsid w:val="00B47D16"/>
    <w:rsid w:val="00B47EB1"/>
    <w:rsid w:val="00B57013"/>
    <w:rsid w:val="00B639F8"/>
    <w:rsid w:val="00B66CCB"/>
    <w:rsid w:val="00B7046B"/>
    <w:rsid w:val="00B70EE7"/>
    <w:rsid w:val="00B763F6"/>
    <w:rsid w:val="00B844BF"/>
    <w:rsid w:val="00B84929"/>
    <w:rsid w:val="00B96F97"/>
    <w:rsid w:val="00BA1A1B"/>
    <w:rsid w:val="00BA60DA"/>
    <w:rsid w:val="00BB07C8"/>
    <w:rsid w:val="00BB198E"/>
    <w:rsid w:val="00BD593C"/>
    <w:rsid w:val="00BE0E34"/>
    <w:rsid w:val="00BE1D1F"/>
    <w:rsid w:val="00BE3AE5"/>
    <w:rsid w:val="00BE3D0D"/>
    <w:rsid w:val="00BE7804"/>
    <w:rsid w:val="00BF5ECD"/>
    <w:rsid w:val="00BF63E2"/>
    <w:rsid w:val="00C1135F"/>
    <w:rsid w:val="00C24BFE"/>
    <w:rsid w:val="00C27B33"/>
    <w:rsid w:val="00C30B03"/>
    <w:rsid w:val="00C357F4"/>
    <w:rsid w:val="00C36C50"/>
    <w:rsid w:val="00C43158"/>
    <w:rsid w:val="00C453B4"/>
    <w:rsid w:val="00C464FE"/>
    <w:rsid w:val="00C46CE5"/>
    <w:rsid w:val="00C567A1"/>
    <w:rsid w:val="00C57D37"/>
    <w:rsid w:val="00C71F37"/>
    <w:rsid w:val="00C776EE"/>
    <w:rsid w:val="00C80AD0"/>
    <w:rsid w:val="00C816C4"/>
    <w:rsid w:val="00CA408B"/>
    <w:rsid w:val="00CA5926"/>
    <w:rsid w:val="00CA715B"/>
    <w:rsid w:val="00CB4292"/>
    <w:rsid w:val="00CB6175"/>
    <w:rsid w:val="00CB750E"/>
    <w:rsid w:val="00CC5066"/>
    <w:rsid w:val="00CD2A36"/>
    <w:rsid w:val="00CD6973"/>
    <w:rsid w:val="00CF0F06"/>
    <w:rsid w:val="00CF18A4"/>
    <w:rsid w:val="00CF36E0"/>
    <w:rsid w:val="00D3606F"/>
    <w:rsid w:val="00D516D4"/>
    <w:rsid w:val="00D540A2"/>
    <w:rsid w:val="00D74A8A"/>
    <w:rsid w:val="00D8311D"/>
    <w:rsid w:val="00D94CA6"/>
    <w:rsid w:val="00DA1819"/>
    <w:rsid w:val="00DA2570"/>
    <w:rsid w:val="00DC760E"/>
    <w:rsid w:val="00DD0940"/>
    <w:rsid w:val="00DD30E7"/>
    <w:rsid w:val="00DD554D"/>
    <w:rsid w:val="00DE42DC"/>
    <w:rsid w:val="00DF0DE9"/>
    <w:rsid w:val="00DF1D4E"/>
    <w:rsid w:val="00E116F8"/>
    <w:rsid w:val="00E1223C"/>
    <w:rsid w:val="00E12868"/>
    <w:rsid w:val="00E16AD6"/>
    <w:rsid w:val="00E21F30"/>
    <w:rsid w:val="00E344EB"/>
    <w:rsid w:val="00E34655"/>
    <w:rsid w:val="00E3600E"/>
    <w:rsid w:val="00E42B68"/>
    <w:rsid w:val="00E435B4"/>
    <w:rsid w:val="00E444EE"/>
    <w:rsid w:val="00E60BD3"/>
    <w:rsid w:val="00E61A57"/>
    <w:rsid w:val="00E62619"/>
    <w:rsid w:val="00E672CD"/>
    <w:rsid w:val="00E732BD"/>
    <w:rsid w:val="00E93B2E"/>
    <w:rsid w:val="00E95BB9"/>
    <w:rsid w:val="00EA0DF2"/>
    <w:rsid w:val="00EB089A"/>
    <w:rsid w:val="00EB10E7"/>
    <w:rsid w:val="00EB2D08"/>
    <w:rsid w:val="00EB3C79"/>
    <w:rsid w:val="00EB5EF6"/>
    <w:rsid w:val="00EB6782"/>
    <w:rsid w:val="00EB77FE"/>
    <w:rsid w:val="00EC5492"/>
    <w:rsid w:val="00EC6107"/>
    <w:rsid w:val="00EE6200"/>
    <w:rsid w:val="00EF3EDB"/>
    <w:rsid w:val="00EF423E"/>
    <w:rsid w:val="00F07BE8"/>
    <w:rsid w:val="00F27461"/>
    <w:rsid w:val="00F27EA8"/>
    <w:rsid w:val="00F3096E"/>
    <w:rsid w:val="00F33150"/>
    <w:rsid w:val="00F35FDC"/>
    <w:rsid w:val="00F4001D"/>
    <w:rsid w:val="00F400EF"/>
    <w:rsid w:val="00F42B31"/>
    <w:rsid w:val="00F507D3"/>
    <w:rsid w:val="00F612A6"/>
    <w:rsid w:val="00F70D77"/>
    <w:rsid w:val="00F86F06"/>
    <w:rsid w:val="00F95117"/>
    <w:rsid w:val="00F96134"/>
    <w:rsid w:val="00F971D9"/>
    <w:rsid w:val="00FA5AF7"/>
    <w:rsid w:val="00FB1857"/>
    <w:rsid w:val="00FC2770"/>
    <w:rsid w:val="00FD5F5F"/>
    <w:rsid w:val="00FE2603"/>
    <w:rsid w:val="00FE3129"/>
    <w:rsid w:val="00FF6614"/>
    <w:rsid w:val="00FF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D61BA"/>
  <w15:docId w15:val="{4A50BE67-2259-4204-AF45-B80164EE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09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32F1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2E629C"/>
    <w:pPr>
      <w:tabs>
        <w:tab w:val="right" w:leader="dot" w:pos="9781"/>
      </w:tabs>
    </w:pPr>
    <w:rPr>
      <w:rFonts w:ascii="標楷體" w:eastAsia="標楷體" w:hAnsi="標楷體" w:cs="Times New Roman"/>
      <w:b/>
      <w:noProof/>
      <w:sz w:val="36"/>
      <w:szCs w:val="36"/>
    </w:rPr>
  </w:style>
  <w:style w:type="character" w:styleId="a3">
    <w:name w:val="Hyperlink"/>
    <w:basedOn w:val="a0"/>
    <w:uiPriority w:val="99"/>
    <w:unhideWhenUsed/>
    <w:rsid w:val="00B32F15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B32F1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semiHidden/>
    <w:unhideWhenUsed/>
    <w:qFormat/>
    <w:rsid w:val="00B32F15"/>
    <w:pPr>
      <w:keepLines/>
      <w:widowControl/>
      <w:spacing w:before="480" w:after="0" w:line="276" w:lineRule="auto"/>
      <w:outlineLvl w:val="9"/>
    </w:pPr>
    <w:rPr>
      <w:color w:val="2F5496" w:themeColor="accent1" w:themeShade="BF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1E666E"/>
    <w:pPr>
      <w:ind w:leftChars="200" w:left="480"/>
    </w:pPr>
  </w:style>
  <w:style w:type="table" w:styleId="a6">
    <w:name w:val="Table Grid"/>
    <w:basedOn w:val="a1"/>
    <w:rsid w:val="001E666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1E666E"/>
    <w:pPr>
      <w:widowControl w:val="0"/>
    </w:pPr>
  </w:style>
  <w:style w:type="character" w:customStyle="1" w:styleId="a8">
    <w:name w:val="無間距 字元"/>
    <w:basedOn w:val="a0"/>
    <w:link w:val="a7"/>
    <w:uiPriority w:val="1"/>
    <w:rsid w:val="001E666E"/>
  </w:style>
  <w:style w:type="paragraph" w:styleId="a9">
    <w:name w:val="header"/>
    <w:basedOn w:val="a"/>
    <w:link w:val="aa"/>
    <w:uiPriority w:val="99"/>
    <w:unhideWhenUsed/>
    <w:rsid w:val="004F3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F3C9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F3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F3C90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A44D3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72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72635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2651A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FollowedHyperlink"/>
    <w:basedOn w:val="a0"/>
    <w:uiPriority w:val="99"/>
    <w:semiHidden/>
    <w:unhideWhenUsed/>
    <w:rsid w:val="005C57F2"/>
    <w:rPr>
      <w:color w:val="954F72" w:themeColor="followedHyperlink"/>
      <w:u w:val="single"/>
    </w:rPr>
  </w:style>
  <w:style w:type="character" w:customStyle="1" w:styleId="12">
    <w:name w:val="未解析的提及1"/>
    <w:basedOn w:val="a0"/>
    <w:uiPriority w:val="99"/>
    <w:semiHidden/>
    <w:unhideWhenUsed/>
    <w:rsid w:val="005E4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38618-A46C-4FE8-B7A1-5A2AD88F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登崧 林</cp:lastModifiedBy>
  <cp:revision>4</cp:revision>
  <cp:lastPrinted>2023-03-16T10:13:00Z</cp:lastPrinted>
  <dcterms:created xsi:type="dcterms:W3CDTF">2023-05-17T01:56:00Z</dcterms:created>
  <dcterms:modified xsi:type="dcterms:W3CDTF">2023-06-28T07:35:00Z</dcterms:modified>
</cp:coreProperties>
</file>